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978"/>
        <w:tblW w:w="0" w:type="auto"/>
        <w:tblLook w:val="04A0" w:firstRow="1" w:lastRow="0" w:firstColumn="1" w:lastColumn="0" w:noHBand="0" w:noVBand="1"/>
      </w:tblPr>
      <w:tblGrid>
        <w:gridCol w:w="5920"/>
        <w:gridCol w:w="425"/>
      </w:tblGrid>
      <w:tr w:rsidR="00414469" w:rsidRPr="00707BF1" w:rsidTr="00707BF1">
        <w:trPr>
          <w:trHeight w:val="416"/>
        </w:trPr>
        <w:tc>
          <w:tcPr>
            <w:tcW w:w="5920" w:type="dxa"/>
          </w:tcPr>
          <w:p w:rsidR="00414469" w:rsidRPr="00707BF1" w:rsidRDefault="000E1B8E" w:rsidP="008C2DE5">
            <w:pPr>
              <w:jc w:val="center"/>
              <w:rPr>
                <w:rFonts w:cs="Calibri"/>
                <w:b/>
              </w:rPr>
            </w:pPr>
            <w:r w:rsidRPr="00707BF1">
              <w:rPr>
                <w:rFonts w:cs="Calibri"/>
                <w:b/>
              </w:rPr>
              <w:t>C</w:t>
            </w:r>
            <w:r w:rsidR="00414469" w:rsidRPr="00707BF1">
              <w:rPr>
                <w:rFonts w:cs="Calibri"/>
                <w:b/>
              </w:rPr>
              <w:t>5 .2 : Extraire des informations pour donner du sens</w:t>
            </w:r>
          </w:p>
        </w:tc>
        <w:tc>
          <w:tcPr>
            <w:tcW w:w="425" w:type="dxa"/>
          </w:tcPr>
          <w:p w:rsidR="00414469" w:rsidRPr="00707BF1" w:rsidRDefault="00414469" w:rsidP="00707BF1">
            <w:pPr>
              <w:rPr>
                <w:rFonts w:cs="Calibri"/>
              </w:rPr>
            </w:pPr>
          </w:p>
        </w:tc>
      </w:tr>
      <w:tr w:rsidR="00414469" w:rsidRPr="00707BF1" w:rsidTr="00707BF1">
        <w:trPr>
          <w:trHeight w:val="395"/>
        </w:trPr>
        <w:tc>
          <w:tcPr>
            <w:tcW w:w="5920" w:type="dxa"/>
          </w:tcPr>
          <w:p w:rsidR="00414469" w:rsidRPr="00707BF1" w:rsidRDefault="000E1B8E" w:rsidP="00707BF1">
            <w:pPr>
              <w:rPr>
                <w:rFonts w:cs="Calibri"/>
                <w:b/>
              </w:rPr>
            </w:pPr>
            <w:r w:rsidRPr="00707BF1">
              <w:rPr>
                <w:rFonts w:cs="Calibri"/>
                <w:b/>
              </w:rPr>
              <w:t>C3</w:t>
            </w:r>
            <w:r w:rsidR="00414469" w:rsidRPr="00707BF1">
              <w:rPr>
                <w:rFonts w:cs="Calibri"/>
                <w:b/>
              </w:rPr>
              <w:t xml:space="preserve">.2 : </w:t>
            </w:r>
            <w:r w:rsidRPr="00707BF1">
              <w:rPr>
                <w:rFonts w:cs="Calibri"/>
                <w:b/>
              </w:rPr>
              <w:t>Gérer la difficu</w:t>
            </w:r>
            <w:bookmarkStart w:id="0" w:name="_GoBack"/>
            <w:bookmarkEnd w:id="0"/>
            <w:r w:rsidRPr="00707BF1">
              <w:rPr>
                <w:rFonts w:cs="Calibri"/>
                <w:b/>
              </w:rPr>
              <w:t>lté</w:t>
            </w:r>
          </w:p>
        </w:tc>
        <w:tc>
          <w:tcPr>
            <w:tcW w:w="425" w:type="dxa"/>
          </w:tcPr>
          <w:p w:rsidR="00414469" w:rsidRPr="00707BF1" w:rsidRDefault="00414469" w:rsidP="00707BF1">
            <w:pPr>
              <w:rPr>
                <w:rFonts w:cs="Calibri"/>
              </w:rPr>
            </w:pPr>
          </w:p>
        </w:tc>
      </w:tr>
    </w:tbl>
    <w:p w:rsidR="00B0491C" w:rsidRPr="009A3DA3" w:rsidRDefault="009A3DA3" w:rsidP="00EA7379">
      <w:pPr>
        <w:jc w:val="center"/>
        <w:rPr>
          <w:rFonts w:ascii="Calibri" w:hAnsi="Calibri" w:cs="Calibri"/>
        </w:rPr>
      </w:pPr>
      <w:r w:rsidRPr="009A3DA3">
        <w:rPr>
          <w:rFonts w:ascii="Calibri" w:hAnsi="Calibr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83A50D" wp14:editId="455F9FD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3429000" cy="352425"/>
                <wp:effectExtent l="0" t="0" r="19050" b="2857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3DA3" w:rsidRPr="00707BF1" w:rsidRDefault="009A105E" w:rsidP="00707BF1">
                            <w:pPr>
                              <w:pStyle w:val="Style1"/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La société urbaine s’organise.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1.5pt;width:270pt;height:27.75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RMSwIAAIwEAAAOAAAAZHJzL2Uyb0RvYy54bWysVN9v2jAQfp+0/8Hy+0gI0K0RoWJUTJNQ&#10;W4lOlfZmHIdEs32ebUjYX7+zEyjq9jTtxTnffb6f32V+1ylJjsK6BnRBx6OUEqE5lI3eF/Tb8/rD&#10;J0qcZ7pkErQo6Ek4erd4/27emlxkUIMshSXoRLu8NQWtvTd5kjheC8XcCIzQaKzAKubxavdJaVmL&#10;3pVMsjS9SVqwpbHAhXOove+NdBH9V5Xg/rGqnPBEFhRz8/G08dyFM1nMWb63zNQNH9Jg/5CFYo3G&#10;oBdX98wzcrDNH65Uwy04qPyIg0qgqhouYg1YzTh9U822ZkbEWrA5zlza5P6fW/5wfLKkKXF2lGim&#10;cETfcVCkFMSLzgsyDi1qjcsRuTWI9d1n6AJ80DtUhsq7yqrwxZoI2rHZp0uD0RPhqJxMs9s0RRNH&#10;22SWTbNZcJO8vjbW+S8CFAlCQS0OMPaVHTfO99AzJATTsG6kRD3LpSZtQW8mszQ+cCCbMhiDLTxZ&#10;SUuODGmwk4z/GMJeoTAJqQNYRNoM4ULlfYVB8t2uG8reQXnCbljoKeUMXzcYZcOcf2IWOYRV4l74&#10;RzwqCZgaDBIlNdhff9MHPI4WrZS0yMmCup8HZgUl8qvGod+Op9NA4niZzj5meLHXlt21RR/UCrBe&#10;HCxmF8WA9/IsVhbUC67PMkRFE9McYxfUn8WV7zcF14+L5TKCkLaG+Y3eGh5cn7v73L0wa4apBeY8&#10;wJm9LH8zvB4bXmpYHjxUTZxsaHDfVWREuCDlIzeG9Qw7dX2PqNefyOI3AAAA//8DAFBLAwQUAAYA&#10;CAAAACEAwDnKM9wAAAAFAQAADwAAAGRycy9kb3ducmV2LnhtbEyPT0vEMBDF74LfIYzgzU38U11q&#10;00XEPQgiuIrrMW3GpphMapPtVj+940lP84Y3vPm9ajUHLyYcUx9Jw+lCgUBqo+2p0/DyvD5ZgkjZ&#10;kDU+Emr4wgSr+vCgMqWNe3rCaZM7wSGUSqPB5TyUUqbWYTBpEQck9t7jGEzmdeykHc2ew4OXZ0pd&#10;ymB64g/ODHjrsP3Y7IKGh9ft59368U1tsfF9Mfkrd//daH18NN9cg8g4579j+MVndKiZqYk7skl4&#10;DVwkazjnwWZxoVg0LJYFyLqS/+nrHwAAAP//AwBQSwECLQAUAAYACAAAACEAtoM4kv4AAADhAQAA&#10;EwAAAAAAAAAAAAAAAAAAAAAAW0NvbnRlbnRfVHlwZXNdLnhtbFBLAQItABQABgAIAAAAIQA4/SH/&#10;1gAAAJQBAAALAAAAAAAAAAAAAAAAAC8BAABfcmVscy8ucmVsc1BLAQItABQABgAIAAAAIQAvUSRM&#10;SwIAAIwEAAAOAAAAAAAAAAAAAAAAAC4CAABkcnMvZTJvRG9jLnhtbFBLAQItABQABgAIAAAAIQDA&#10;Ocoz3AAAAAUBAAAPAAAAAAAAAAAAAAAAAKUEAABkcnMvZG93bnJldi54bWxQSwUGAAAAAAQABADz&#10;AAAArgUAAAAA&#10;" filled="f" strokeweight=".5pt">
                <v:textbox>
                  <w:txbxContent>
                    <w:p w:rsidR="009A3DA3" w:rsidRPr="00707BF1" w:rsidRDefault="009A105E" w:rsidP="00707BF1">
                      <w:pPr>
                        <w:pStyle w:val="Style1"/>
                        <w:jc w:val="center"/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sz w:val="28"/>
                          <w:u w:val="single"/>
                        </w:rPr>
                        <w:t>La société urbaine s’organise.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page" w:horzAnchor="page" w:tblpX="673" w:tblpY="2416"/>
        <w:tblW w:w="15559" w:type="dxa"/>
        <w:tblLook w:val="04A0" w:firstRow="1" w:lastRow="0" w:firstColumn="1" w:lastColumn="0" w:noHBand="0" w:noVBand="1"/>
      </w:tblPr>
      <w:tblGrid>
        <w:gridCol w:w="2994"/>
        <w:gridCol w:w="2513"/>
        <w:gridCol w:w="2513"/>
        <w:gridCol w:w="2513"/>
        <w:gridCol w:w="2513"/>
        <w:gridCol w:w="2513"/>
      </w:tblGrid>
      <w:tr w:rsidR="000E1B8E" w:rsidRPr="00707BF1" w:rsidTr="009A105E">
        <w:trPr>
          <w:trHeight w:val="841"/>
        </w:trPr>
        <w:tc>
          <w:tcPr>
            <w:tcW w:w="2994" w:type="dxa"/>
            <w:shd w:val="clear" w:color="auto" w:fill="auto"/>
          </w:tcPr>
          <w:p w:rsidR="000E1B8E" w:rsidRPr="00707BF1" w:rsidRDefault="000E1B8E" w:rsidP="009A105E">
            <w:pPr>
              <w:jc w:val="center"/>
            </w:pPr>
          </w:p>
        </w:tc>
        <w:tc>
          <w:tcPr>
            <w:tcW w:w="2513" w:type="dxa"/>
            <w:shd w:val="clear" w:color="auto" w:fill="auto"/>
          </w:tcPr>
          <w:p w:rsidR="000E1B8E" w:rsidRPr="00707BF1" w:rsidRDefault="000E1B8E" w:rsidP="009A105E">
            <w:pPr>
              <w:jc w:val="center"/>
            </w:pPr>
          </w:p>
          <w:p w:rsidR="000E1B8E" w:rsidRPr="00707BF1" w:rsidRDefault="000E1B8E" w:rsidP="009A105E">
            <w:pPr>
              <w:jc w:val="center"/>
            </w:pPr>
            <w:r w:rsidRPr="00707BF1">
              <w:t>DOC 1</w:t>
            </w:r>
            <w:r w:rsidR="009A4059">
              <w:t xml:space="preserve"> et infos</w:t>
            </w:r>
          </w:p>
        </w:tc>
        <w:tc>
          <w:tcPr>
            <w:tcW w:w="2513" w:type="dxa"/>
            <w:shd w:val="clear" w:color="auto" w:fill="auto"/>
          </w:tcPr>
          <w:p w:rsidR="000E1B8E" w:rsidRPr="00707BF1" w:rsidRDefault="000E1B8E" w:rsidP="009A105E">
            <w:pPr>
              <w:jc w:val="center"/>
            </w:pPr>
          </w:p>
          <w:p w:rsidR="000E1B8E" w:rsidRPr="00707BF1" w:rsidRDefault="000E1B8E" w:rsidP="009A105E">
            <w:pPr>
              <w:jc w:val="center"/>
            </w:pPr>
            <w:r w:rsidRPr="00707BF1">
              <w:t>DOC 2</w:t>
            </w:r>
          </w:p>
        </w:tc>
        <w:tc>
          <w:tcPr>
            <w:tcW w:w="2513" w:type="dxa"/>
            <w:shd w:val="clear" w:color="auto" w:fill="auto"/>
          </w:tcPr>
          <w:p w:rsidR="000E1B8E" w:rsidRPr="00707BF1" w:rsidRDefault="000E1B8E" w:rsidP="009A105E">
            <w:pPr>
              <w:jc w:val="center"/>
            </w:pPr>
          </w:p>
          <w:p w:rsidR="000E1B8E" w:rsidRPr="00707BF1" w:rsidRDefault="000E1B8E" w:rsidP="009A105E">
            <w:pPr>
              <w:jc w:val="center"/>
            </w:pPr>
            <w:r w:rsidRPr="00707BF1">
              <w:t>DOC 3</w:t>
            </w:r>
          </w:p>
        </w:tc>
        <w:tc>
          <w:tcPr>
            <w:tcW w:w="2513" w:type="dxa"/>
            <w:shd w:val="clear" w:color="auto" w:fill="auto"/>
          </w:tcPr>
          <w:p w:rsidR="000E1B8E" w:rsidRPr="00707BF1" w:rsidRDefault="000E1B8E" w:rsidP="009A105E">
            <w:pPr>
              <w:jc w:val="center"/>
            </w:pPr>
          </w:p>
          <w:p w:rsidR="000E1B8E" w:rsidRPr="00707BF1" w:rsidRDefault="000E1B8E" w:rsidP="009A105E">
            <w:pPr>
              <w:jc w:val="center"/>
            </w:pPr>
            <w:r w:rsidRPr="00707BF1">
              <w:t>DOC 4</w:t>
            </w:r>
          </w:p>
        </w:tc>
        <w:tc>
          <w:tcPr>
            <w:tcW w:w="2513" w:type="dxa"/>
            <w:shd w:val="clear" w:color="auto" w:fill="auto"/>
          </w:tcPr>
          <w:p w:rsidR="000E1B8E" w:rsidRPr="00707BF1" w:rsidRDefault="000E1B8E" w:rsidP="009A105E">
            <w:pPr>
              <w:jc w:val="center"/>
            </w:pPr>
          </w:p>
          <w:p w:rsidR="000E1B8E" w:rsidRPr="00707BF1" w:rsidRDefault="000E1B8E" w:rsidP="009A105E">
            <w:pPr>
              <w:jc w:val="center"/>
            </w:pPr>
            <w:r w:rsidRPr="00707BF1">
              <w:t>DOC 5</w:t>
            </w:r>
          </w:p>
        </w:tc>
      </w:tr>
      <w:tr w:rsidR="000E1B8E" w:rsidRPr="00707BF1" w:rsidTr="008535A0">
        <w:trPr>
          <w:trHeight w:val="1977"/>
        </w:trPr>
        <w:tc>
          <w:tcPr>
            <w:tcW w:w="2994" w:type="dxa"/>
            <w:shd w:val="clear" w:color="auto" w:fill="auto"/>
          </w:tcPr>
          <w:p w:rsidR="000E1B8E" w:rsidRPr="009A105E" w:rsidRDefault="000E1B8E" w:rsidP="009A105E">
            <w:pPr>
              <w:rPr>
                <w:noProof/>
                <w:sz w:val="28"/>
                <w:szCs w:val="28"/>
                <w:lang w:eastAsia="fr-FR"/>
              </w:rPr>
            </w:pPr>
          </w:p>
          <w:p w:rsidR="000E1B8E" w:rsidRPr="009A105E" w:rsidRDefault="009A105E" w:rsidP="009A105E">
            <w:pPr>
              <w:rPr>
                <w:noProof/>
                <w:sz w:val="28"/>
                <w:szCs w:val="28"/>
                <w:lang w:eastAsia="fr-FR"/>
              </w:rPr>
            </w:pPr>
            <w:r w:rsidRPr="009A105E">
              <w:rPr>
                <w:noProof/>
                <w:sz w:val="28"/>
                <w:szCs w:val="28"/>
                <w:lang w:eastAsia="fr-FR"/>
              </w:rPr>
              <w:t>L’organisation de la ville en commune.</w:t>
            </w:r>
          </w:p>
          <w:p w:rsidR="000E1B8E" w:rsidRPr="009A105E" w:rsidRDefault="000E1B8E" w:rsidP="009A105E">
            <w:pPr>
              <w:rPr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2513" w:type="dxa"/>
            <w:shd w:val="clear" w:color="auto" w:fill="auto"/>
          </w:tcPr>
          <w:p w:rsidR="000E1B8E" w:rsidRPr="00707BF1" w:rsidRDefault="000E1B8E" w:rsidP="009A105E"/>
        </w:tc>
        <w:tc>
          <w:tcPr>
            <w:tcW w:w="2513" w:type="dxa"/>
            <w:shd w:val="clear" w:color="auto" w:fill="5F497A" w:themeFill="accent4" w:themeFillShade="BF"/>
          </w:tcPr>
          <w:p w:rsidR="000E1B8E" w:rsidRPr="00707BF1" w:rsidRDefault="000E1B8E" w:rsidP="009A105E"/>
        </w:tc>
        <w:tc>
          <w:tcPr>
            <w:tcW w:w="2513" w:type="dxa"/>
            <w:shd w:val="clear" w:color="auto" w:fill="5F497A" w:themeFill="accent4" w:themeFillShade="BF"/>
          </w:tcPr>
          <w:p w:rsidR="000E1B8E" w:rsidRPr="00707BF1" w:rsidRDefault="000E1B8E" w:rsidP="009A105E"/>
        </w:tc>
        <w:tc>
          <w:tcPr>
            <w:tcW w:w="2513" w:type="dxa"/>
            <w:shd w:val="clear" w:color="auto" w:fill="5F497A" w:themeFill="accent4" w:themeFillShade="BF"/>
          </w:tcPr>
          <w:p w:rsidR="000E1B8E" w:rsidRPr="00707BF1" w:rsidRDefault="000E1B8E" w:rsidP="009A105E"/>
        </w:tc>
        <w:tc>
          <w:tcPr>
            <w:tcW w:w="2513" w:type="dxa"/>
            <w:shd w:val="clear" w:color="auto" w:fill="5F497A" w:themeFill="accent4" w:themeFillShade="BF"/>
          </w:tcPr>
          <w:p w:rsidR="000E1B8E" w:rsidRPr="00707BF1" w:rsidRDefault="000E1B8E" w:rsidP="009A105E"/>
        </w:tc>
      </w:tr>
      <w:tr w:rsidR="000E1B8E" w:rsidRPr="00707BF1" w:rsidTr="008535A0">
        <w:trPr>
          <w:trHeight w:val="3039"/>
        </w:trPr>
        <w:tc>
          <w:tcPr>
            <w:tcW w:w="2994" w:type="dxa"/>
            <w:shd w:val="clear" w:color="auto" w:fill="auto"/>
          </w:tcPr>
          <w:p w:rsidR="000E1B8E" w:rsidRPr="009A105E" w:rsidRDefault="000E1B8E" w:rsidP="009A105E">
            <w:pPr>
              <w:rPr>
                <w:sz w:val="28"/>
                <w:szCs w:val="28"/>
              </w:rPr>
            </w:pPr>
          </w:p>
          <w:p w:rsidR="000E1B8E" w:rsidRPr="009A105E" w:rsidRDefault="000E1B8E" w:rsidP="009A105E">
            <w:pPr>
              <w:rPr>
                <w:sz w:val="28"/>
                <w:szCs w:val="28"/>
              </w:rPr>
            </w:pPr>
          </w:p>
          <w:p w:rsidR="000E1B8E" w:rsidRPr="009A105E" w:rsidRDefault="009A105E" w:rsidP="009A105E">
            <w:pPr>
              <w:rPr>
                <w:sz w:val="28"/>
              </w:rPr>
            </w:pPr>
            <w:r w:rsidRPr="009A105E">
              <w:rPr>
                <w:sz w:val="28"/>
                <w:szCs w:val="28"/>
              </w:rPr>
              <w:t>L’organisation des artisans et des marchands de la ville.</w:t>
            </w:r>
          </w:p>
          <w:p w:rsidR="000E1B8E" w:rsidRPr="009A105E" w:rsidRDefault="000E1B8E" w:rsidP="009A105E">
            <w:pPr>
              <w:rPr>
                <w:sz w:val="28"/>
                <w:szCs w:val="28"/>
              </w:rPr>
            </w:pPr>
          </w:p>
        </w:tc>
        <w:tc>
          <w:tcPr>
            <w:tcW w:w="2513" w:type="dxa"/>
            <w:shd w:val="clear" w:color="auto" w:fill="5F497A" w:themeFill="accent4" w:themeFillShade="BF"/>
          </w:tcPr>
          <w:p w:rsidR="000E1B8E" w:rsidRPr="00707BF1" w:rsidRDefault="000E1B8E" w:rsidP="009A105E"/>
          <w:p w:rsidR="000E1B8E" w:rsidRPr="00707BF1" w:rsidRDefault="000E1B8E" w:rsidP="009A105E"/>
          <w:p w:rsidR="000E1B8E" w:rsidRPr="00707BF1" w:rsidRDefault="000E1B8E" w:rsidP="009A105E"/>
        </w:tc>
        <w:tc>
          <w:tcPr>
            <w:tcW w:w="2513" w:type="dxa"/>
            <w:shd w:val="clear" w:color="auto" w:fill="5F497A" w:themeFill="accent4" w:themeFillShade="BF"/>
          </w:tcPr>
          <w:p w:rsidR="000E1B8E" w:rsidRPr="00707BF1" w:rsidRDefault="000E1B8E" w:rsidP="009A105E"/>
        </w:tc>
        <w:tc>
          <w:tcPr>
            <w:tcW w:w="2513" w:type="dxa"/>
          </w:tcPr>
          <w:p w:rsidR="000E1B8E" w:rsidRPr="00707BF1" w:rsidRDefault="000E1B8E" w:rsidP="009A105E"/>
        </w:tc>
        <w:tc>
          <w:tcPr>
            <w:tcW w:w="2513" w:type="dxa"/>
            <w:shd w:val="clear" w:color="auto" w:fill="5F497A" w:themeFill="accent4" w:themeFillShade="BF"/>
          </w:tcPr>
          <w:p w:rsidR="000E1B8E" w:rsidRPr="00707BF1" w:rsidRDefault="000E1B8E" w:rsidP="009A105E"/>
        </w:tc>
        <w:tc>
          <w:tcPr>
            <w:tcW w:w="2513" w:type="dxa"/>
            <w:shd w:val="clear" w:color="auto" w:fill="5F497A" w:themeFill="accent4" w:themeFillShade="BF"/>
          </w:tcPr>
          <w:p w:rsidR="000E1B8E" w:rsidRPr="00707BF1" w:rsidRDefault="000E1B8E" w:rsidP="009A105E"/>
        </w:tc>
      </w:tr>
      <w:tr w:rsidR="000E1B8E" w:rsidRPr="00707BF1" w:rsidTr="008535A0">
        <w:trPr>
          <w:trHeight w:val="2119"/>
        </w:trPr>
        <w:tc>
          <w:tcPr>
            <w:tcW w:w="2994" w:type="dxa"/>
            <w:shd w:val="clear" w:color="auto" w:fill="auto"/>
          </w:tcPr>
          <w:p w:rsidR="000E1B8E" w:rsidRPr="009A105E" w:rsidRDefault="000E1B8E" w:rsidP="009A105E">
            <w:pPr>
              <w:rPr>
                <w:sz w:val="28"/>
                <w:szCs w:val="28"/>
              </w:rPr>
            </w:pPr>
          </w:p>
          <w:p w:rsidR="000E1B8E" w:rsidRPr="009A105E" w:rsidRDefault="000E1B8E" w:rsidP="009A105E">
            <w:pPr>
              <w:rPr>
                <w:sz w:val="28"/>
                <w:szCs w:val="28"/>
              </w:rPr>
            </w:pPr>
          </w:p>
          <w:p w:rsidR="009A105E" w:rsidRPr="009A105E" w:rsidRDefault="009A105E" w:rsidP="009A105E">
            <w:pPr>
              <w:rPr>
                <w:sz w:val="28"/>
                <w:szCs w:val="28"/>
              </w:rPr>
            </w:pPr>
            <w:r w:rsidRPr="009A105E">
              <w:rPr>
                <w:sz w:val="28"/>
                <w:szCs w:val="28"/>
              </w:rPr>
              <w:t>Le gouvernement de la ville.</w:t>
            </w:r>
          </w:p>
          <w:p w:rsidR="000E1B8E" w:rsidRPr="009A105E" w:rsidRDefault="000E1B8E" w:rsidP="009A105E">
            <w:pPr>
              <w:rPr>
                <w:sz w:val="28"/>
                <w:szCs w:val="28"/>
              </w:rPr>
            </w:pPr>
          </w:p>
        </w:tc>
        <w:tc>
          <w:tcPr>
            <w:tcW w:w="2513" w:type="dxa"/>
            <w:shd w:val="clear" w:color="auto" w:fill="auto"/>
          </w:tcPr>
          <w:p w:rsidR="000E1B8E" w:rsidRPr="00707BF1" w:rsidRDefault="000E1B8E" w:rsidP="009A105E"/>
          <w:p w:rsidR="000E1B8E" w:rsidRPr="00707BF1" w:rsidRDefault="000E1B8E" w:rsidP="009A105E"/>
          <w:p w:rsidR="000E1B8E" w:rsidRPr="00707BF1" w:rsidRDefault="000E1B8E" w:rsidP="009A105E"/>
          <w:p w:rsidR="000E1B8E" w:rsidRPr="00707BF1" w:rsidRDefault="000E1B8E" w:rsidP="009A105E"/>
          <w:p w:rsidR="000E1B8E" w:rsidRPr="00707BF1" w:rsidRDefault="000E1B8E" w:rsidP="009A105E"/>
          <w:p w:rsidR="000E1B8E" w:rsidRPr="00707BF1" w:rsidRDefault="000E1B8E" w:rsidP="009A105E"/>
          <w:p w:rsidR="000E1B8E" w:rsidRPr="00707BF1" w:rsidRDefault="000E1B8E" w:rsidP="009A105E"/>
          <w:p w:rsidR="000E1B8E" w:rsidRPr="00707BF1" w:rsidRDefault="000E1B8E" w:rsidP="009A105E"/>
          <w:p w:rsidR="000E1B8E" w:rsidRPr="00707BF1" w:rsidRDefault="000E1B8E" w:rsidP="009A105E"/>
          <w:p w:rsidR="000E1B8E" w:rsidRPr="00707BF1" w:rsidRDefault="000E1B8E" w:rsidP="009A105E"/>
        </w:tc>
        <w:tc>
          <w:tcPr>
            <w:tcW w:w="2513" w:type="dxa"/>
            <w:shd w:val="clear" w:color="auto" w:fill="auto"/>
          </w:tcPr>
          <w:p w:rsidR="000E1B8E" w:rsidRPr="00707BF1" w:rsidRDefault="000E1B8E" w:rsidP="009A105E"/>
        </w:tc>
        <w:tc>
          <w:tcPr>
            <w:tcW w:w="2513" w:type="dxa"/>
            <w:shd w:val="clear" w:color="auto" w:fill="5F497A" w:themeFill="accent4" w:themeFillShade="BF"/>
          </w:tcPr>
          <w:p w:rsidR="000E1B8E" w:rsidRPr="00707BF1" w:rsidRDefault="000E1B8E" w:rsidP="009A105E"/>
        </w:tc>
        <w:tc>
          <w:tcPr>
            <w:tcW w:w="2513" w:type="dxa"/>
            <w:shd w:val="clear" w:color="auto" w:fill="auto"/>
          </w:tcPr>
          <w:p w:rsidR="000E1B8E" w:rsidRPr="00707BF1" w:rsidRDefault="000E1B8E" w:rsidP="009A105E"/>
        </w:tc>
        <w:tc>
          <w:tcPr>
            <w:tcW w:w="2513" w:type="dxa"/>
            <w:shd w:val="clear" w:color="auto" w:fill="auto"/>
          </w:tcPr>
          <w:p w:rsidR="000E1B8E" w:rsidRPr="00707BF1" w:rsidRDefault="000E1B8E" w:rsidP="009A105E"/>
        </w:tc>
      </w:tr>
    </w:tbl>
    <w:p w:rsidR="00B0491C" w:rsidRDefault="00B0491C" w:rsidP="006D09FB"/>
    <w:sectPr w:rsidR="00B0491C" w:rsidSect="00414469"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DE0" w:rsidRDefault="00602DE0" w:rsidP="00EB4E5F">
      <w:pPr>
        <w:spacing w:after="0" w:line="240" w:lineRule="auto"/>
      </w:pPr>
      <w:r>
        <w:separator/>
      </w:r>
    </w:p>
  </w:endnote>
  <w:endnote w:type="continuationSeparator" w:id="0">
    <w:p w:rsidR="00602DE0" w:rsidRDefault="00602DE0" w:rsidP="00EB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DE0" w:rsidRDefault="00602DE0" w:rsidP="00EB4E5F">
      <w:pPr>
        <w:spacing w:after="0" w:line="240" w:lineRule="auto"/>
      </w:pPr>
      <w:r>
        <w:separator/>
      </w:r>
    </w:p>
  </w:footnote>
  <w:footnote w:type="continuationSeparator" w:id="0">
    <w:p w:rsidR="00602DE0" w:rsidRDefault="00602DE0" w:rsidP="00EB4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0B"/>
    <w:rsid w:val="000E1B8E"/>
    <w:rsid w:val="001177BA"/>
    <w:rsid w:val="001F0567"/>
    <w:rsid w:val="00414469"/>
    <w:rsid w:val="0043096A"/>
    <w:rsid w:val="004428CA"/>
    <w:rsid w:val="004D4C49"/>
    <w:rsid w:val="005B6C0B"/>
    <w:rsid w:val="005E52D9"/>
    <w:rsid w:val="00602DE0"/>
    <w:rsid w:val="0065479B"/>
    <w:rsid w:val="006D09FB"/>
    <w:rsid w:val="00707BF1"/>
    <w:rsid w:val="007126FD"/>
    <w:rsid w:val="00755AF9"/>
    <w:rsid w:val="008535A0"/>
    <w:rsid w:val="008C2DE5"/>
    <w:rsid w:val="009A105E"/>
    <w:rsid w:val="009A3DA3"/>
    <w:rsid w:val="009A4059"/>
    <w:rsid w:val="009B2E1B"/>
    <w:rsid w:val="009E4506"/>
    <w:rsid w:val="00A55F27"/>
    <w:rsid w:val="00A62EAE"/>
    <w:rsid w:val="00A72054"/>
    <w:rsid w:val="00AA25C1"/>
    <w:rsid w:val="00B0491C"/>
    <w:rsid w:val="00D341A7"/>
    <w:rsid w:val="00EA7379"/>
    <w:rsid w:val="00EB4E5F"/>
    <w:rsid w:val="00F4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table" w:styleId="Grilledutableau">
    <w:name w:val="Table Grid"/>
    <w:basedOn w:val="TableauNormal"/>
    <w:uiPriority w:val="59"/>
    <w:rsid w:val="00EA7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50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B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4E5F"/>
  </w:style>
  <w:style w:type="paragraph" w:styleId="Pieddepage">
    <w:name w:val="footer"/>
    <w:basedOn w:val="Normal"/>
    <w:link w:val="PieddepageCar"/>
    <w:uiPriority w:val="99"/>
    <w:unhideWhenUsed/>
    <w:rsid w:val="00EB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4E5F"/>
  </w:style>
  <w:style w:type="paragraph" w:styleId="Sansinterligne">
    <w:name w:val="No Spacing"/>
    <w:uiPriority w:val="1"/>
    <w:qFormat/>
    <w:rsid w:val="009A10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table" w:styleId="Grilledutableau">
    <w:name w:val="Table Grid"/>
    <w:basedOn w:val="TableauNormal"/>
    <w:uiPriority w:val="59"/>
    <w:rsid w:val="00EA7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50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B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4E5F"/>
  </w:style>
  <w:style w:type="paragraph" w:styleId="Pieddepage">
    <w:name w:val="footer"/>
    <w:basedOn w:val="Normal"/>
    <w:link w:val="PieddepageCar"/>
    <w:uiPriority w:val="99"/>
    <w:unhideWhenUsed/>
    <w:rsid w:val="00EB4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4E5F"/>
  </w:style>
  <w:style w:type="paragraph" w:styleId="Sansinterligne">
    <w:name w:val="No Spacing"/>
    <w:uiPriority w:val="1"/>
    <w:qFormat/>
    <w:rsid w:val="009A10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BOUCHAT Cyril</dc:creator>
  <cp:lastModifiedBy>BOUCHAT Cyril</cp:lastModifiedBy>
  <cp:revision>8</cp:revision>
  <cp:lastPrinted>2017-02-06T23:21:00Z</cp:lastPrinted>
  <dcterms:created xsi:type="dcterms:W3CDTF">2017-02-12T17:05:00Z</dcterms:created>
  <dcterms:modified xsi:type="dcterms:W3CDTF">2017-03-08T15:55:00Z</dcterms:modified>
</cp:coreProperties>
</file>