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1BA" w:rsidRPr="00A41E83" w:rsidRDefault="00E70D04" w:rsidP="00262ABB">
      <w:pPr>
        <w:pBdr>
          <w:top w:val="single" w:sz="4" w:space="1" w:color="auto"/>
          <w:left w:val="single" w:sz="4" w:space="4" w:color="auto"/>
          <w:bottom w:val="single" w:sz="4" w:space="1" w:color="auto"/>
          <w:right w:val="single" w:sz="4" w:space="4" w:color="auto"/>
        </w:pBdr>
        <w:shd w:val="clear" w:color="auto" w:fill="F2F2F2" w:themeFill="background1" w:themeFillShade="F2"/>
        <w:ind w:left="-851" w:right="-709"/>
        <w:jc w:val="center"/>
        <w:rPr>
          <w:rFonts w:cs="Calibri"/>
          <w:b/>
          <w:szCs w:val="28"/>
        </w:rPr>
      </w:pPr>
      <w:r w:rsidRPr="00A41E83">
        <w:rPr>
          <w:rFonts w:cs="Calibri"/>
          <w:b/>
          <w:szCs w:val="28"/>
        </w:rPr>
        <w:t xml:space="preserve">L’URSS de Staline, un régime totalitaire </w:t>
      </w:r>
    </w:p>
    <w:p w:rsidR="00F67847" w:rsidRPr="00A41E83" w:rsidRDefault="00F67847" w:rsidP="00537513">
      <w:pPr>
        <w:ind w:left="-851"/>
        <w:rPr>
          <w:rFonts w:cs="Calibri"/>
          <w:i/>
          <w:color w:val="FF0000"/>
          <w:sz w:val="20"/>
          <w:szCs w:val="24"/>
          <w:u w:val="single"/>
        </w:rPr>
      </w:pPr>
    </w:p>
    <w:p w:rsidR="00CA41BA" w:rsidRPr="00A41E83" w:rsidRDefault="00CA41BA" w:rsidP="00537513">
      <w:pPr>
        <w:ind w:left="-851"/>
        <w:rPr>
          <w:rFonts w:cs="Calibri"/>
          <w:i/>
          <w:color w:val="FF0000"/>
          <w:sz w:val="20"/>
          <w:szCs w:val="24"/>
        </w:rPr>
      </w:pPr>
      <w:r w:rsidRPr="00A41E83">
        <w:rPr>
          <w:rFonts w:cs="Calibri"/>
          <w:i/>
          <w:color w:val="FF0000"/>
          <w:sz w:val="20"/>
          <w:szCs w:val="24"/>
          <w:u w:val="single"/>
        </w:rPr>
        <w:t>Problématique </w:t>
      </w:r>
      <w:r w:rsidR="00E70D04" w:rsidRPr="00A41E83">
        <w:rPr>
          <w:rFonts w:cs="Calibri"/>
          <w:i/>
          <w:color w:val="FF0000"/>
          <w:sz w:val="20"/>
          <w:szCs w:val="24"/>
        </w:rPr>
        <w:t>: Pourquoi l’URSS de Staline est-il régime totalitaire</w:t>
      </w:r>
      <w:r w:rsidR="005A6E94" w:rsidRPr="00A41E83">
        <w:rPr>
          <w:rFonts w:cs="Calibri"/>
          <w:i/>
          <w:color w:val="FF0000"/>
          <w:sz w:val="20"/>
          <w:szCs w:val="24"/>
        </w:rPr>
        <w:t xml:space="preserve"> </w:t>
      </w:r>
      <w:r w:rsidR="00262ABB" w:rsidRPr="00A41E83">
        <w:rPr>
          <w:rFonts w:cs="Calibri"/>
          <w:i/>
          <w:color w:val="FF0000"/>
          <w:sz w:val="20"/>
          <w:szCs w:val="24"/>
        </w:rPr>
        <w:t>?</w:t>
      </w:r>
    </w:p>
    <w:p w:rsidR="00537513" w:rsidRPr="00A41E83" w:rsidRDefault="00537513" w:rsidP="00537513">
      <w:pPr>
        <w:ind w:left="-851"/>
        <w:rPr>
          <w:rFonts w:cs="Calibri"/>
          <w:i/>
          <w:color w:val="FF0000"/>
          <w:sz w:val="18"/>
        </w:rPr>
      </w:pPr>
    </w:p>
    <w:tbl>
      <w:tblPr>
        <w:tblStyle w:val="Grilledutableau"/>
        <w:tblpPr w:leftFromText="141" w:rightFromText="141" w:vertAnchor="text" w:horzAnchor="page" w:tblpX="703" w:tblpY="-10"/>
        <w:tblW w:w="0" w:type="auto"/>
        <w:tblLook w:val="04A0" w:firstRow="1" w:lastRow="0" w:firstColumn="1" w:lastColumn="0" w:noHBand="0" w:noVBand="1"/>
      </w:tblPr>
      <w:tblGrid>
        <w:gridCol w:w="8054"/>
        <w:gridCol w:w="1008"/>
      </w:tblGrid>
      <w:tr w:rsidR="00537513" w:rsidRPr="00A41E83" w:rsidTr="00537513">
        <w:trPr>
          <w:trHeight w:val="300"/>
        </w:trPr>
        <w:tc>
          <w:tcPr>
            <w:tcW w:w="8188" w:type="dxa"/>
            <w:vMerge w:val="restart"/>
          </w:tcPr>
          <w:p w:rsidR="00537513" w:rsidRPr="00A41E83" w:rsidRDefault="005A6E94" w:rsidP="00537513">
            <w:pPr>
              <w:pBdr>
                <w:top w:val="single" w:sz="4" w:space="1" w:color="auto"/>
                <w:left w:val="single" w:sz="4" w:space="4" w:color="auto"/>
                <w:bottom w:val="single" w:sz="4" w:space="1" w:color="auto"/>
                <w:right w:val="single" w:sz="4" w:space="4" w:color="auto"/>
                <w:between w:val="single" w:sz="4" w:space="1" w:color="auto"/>
                <w:bar w:val="single" w:sz="4" w:color="auto"/>
              </w:pBdr>
              <w:rPr>
                <w:rFonts w:cs="Calibri"/>
                <w:sz w:val="18"/>
              </w:rPr>
            </w:pPr>
            <w:r w:rsidRPr="00A41E83">
              <w:rPr>
                <w:rFonts w:cs="Calibri"/>
                <w:sz w:val="18"/>
              </w:rPr>
              <w:t>C3.4</w:t>
            </w:r>
            <w:r w:rsidR="00537513" w:rsidRPr="00A41E83">
              <w:rPr>
                <w:rFonts w:cs="Calibri"/>
                <w:sz w:val="18"/>
              </w:rPr>
              <w:t xml:space="preserve"> : </w:t>
            </w:r>
            <w:r w:rsidRPr="00A41E83">
              <w:rPr>
                <w:rFonts w:cs="Calibri"/>
                <w:sz w:val="18"/>
              </w:rPr>
              <w:t>Formuler les hypothèses et les vérifier</w:t>
            </w:r>
          </w:p>
          <w:p w:rsidR="00537513" w:rsidRPr="00A41E83" w:rsidRDefault="00537513" w:rsidP="00537513">
            <w:pPr>
              <w:rPr>
                <w:rFonts w:cs="Calibri"/>
                <w:sz w:val="18"/>
              </w:rPr>
            </w:pPr>
            <w:r w:rsidRPr="00A41E83">
              <w:rPr>
                <w:rFonts w:cs="Calibri"/>
                <w:sz w:val="18"/>
              </w:rPr>
              <w:t>C5.2 : Extraire des informations pour donner du sens</w:t>
            </w:r>
          </w:p>
        </w:tc>
        <w:tc>
          <w:tcPr>
            <w:tcW w:w="1024" w:type="dxa"/>
          </w:tcPr>
          <w:p w:rsidR="00537513" w:rsidRPr="00A41E83" w:rsidRDefault="00537513" w:rsidP="00537513">
            <w:pPr>
              <w:rPr>
                <w:rFonts w:cs="Calibri"/>
                <w:sz w:val="18"/>
              </w:rPr>
            </w:pPr>
          </w:p>
        </w:tc>
      </w:tr>
      <w:tr w:rsidR="00537513" w:rsidRPr="00A41E83" w:rsidTr="00537513">
        <w:trPr>
          <w:trHeight w:val="300"/>
        </w:trPr>
        <w:tc>
          <w:tcPr>
            <w:tcW w:w="8188" w:type="dxa"/>
            <w:vMerge/>
          </w:tcPr>
          <w:p w:rsidR="00537513" w:rsidRPr="00A41E83" w:rsidRDefault="00537513" w:rsidP="00537513">
            <w:pPr>
              <w:pBdr>
                <w:top w:val="single" w:sz="4" w:space="1" w:color="auto"/>
                <w:left w:val="single" w:sz="4" w:space="4" w:color="auto"/>
                <w:bottom w:val="single" w:sz="4" w:space="1" w:color="auto"/>
                <w:right w:val="single" w:sz="4" w:space="4" w:color="auto"/>
                <w:between w:val="single" w:sz="4" w:space="1" w:color="auto"/>
                <w:bar w:val="single" w:sz="4" w:color="auto"/>
              </w:pBdr>
              <w:rPr>
                <w:rFonts w:cs="Calibri"/>
                <w:sz w:val="18"/>
              </w:rPr>
            </w:pPr>
          </w:p>
        </w:tc>
        <w:tc>
          <w:tcPr>
            <w:tcW w:w="1024" w:type="dxa"/>
          </w:tcPr>
          <w:p w:rsidR="00537513" w:rsidRPr="00A41E83" w:rsidRDefault="00537513" w:rsidP="00537513">
            <w:pPr>
              <w:rPr>
                <w:rFonts w:cs="Calibri"/>
                <w:sz w:val="18"/>
              </w:rPr>
            </w:pPr>
          </w:p>
        </w:tc>
      </w:tr>
      <w:tr w:rsidR="00537513" w:rsidRPr="00A41E83" w:rsidTr="00537513">
        <w:tc>
          <w:tcPr>
            <w:tcW w:w="8188" w:type="dxa"/>
          </w:tcPr>
          <w:p w:rsidR="00E70D04" w:rsidRPr="00A41E83" w:rsidRDefault="00E70D04" w:rsidP="00537513">
            <w:pPr>
              <w:rPr>
                <w:rFonts w:cs="Calibri"/>
                <w:sz w:val="18"/>
              </w:rPr>
            </w:pPr>
            <w:r w:rsidRPr="00A41E83">
              <w:rPr>
                <w:rFonts w:cs="Calibri"/>
                <w:sz w:val="18"/>
              </w:rPr>
              <w:t>C6.2 : Décrire, expliquer et raconter une situation</w:t>
            </w:r>
          </w:p>
        </w:tc>
        <w:tc>
          <w:tcPr>
            <w:tcW w:w="1024" w:type="dxa"/>
          </w:tcPr>
          <w:p w:rsidR="00537513" w:rsidRPr="00A41E83" w:rsidRDefault="00537513" w:rsidP="00537513">
            <w:pPr>
              <w:rPr>
                <w:rFonts w:cs="Calibri"/>
                <w:sz w:val="18"/>
              </w:rPr>
            </w:pPr>
          </w:p>
        </w:tc>
      </w:tr>
      <w:tr w:rsidR="00E70D04" w:rsidRPr="00A41E83" w:rsidTr="00537513">
        <w:tc>
          <w:tcPr>
            <w:tcW w:w="8188" w:type="dxa"/>
          </w:tcPr>
          <w:p w:rsidR="00E70D04" w:rsidRPr="00A41E83" w:rsidRDefault="00E70D04" w:rsidP="00537513">
            <w:pPr>
              <w:rPr>
                <w:rFonts w:cs="Calibri"/>
                <w:sz w:val="18"/>
              </w:rPr>
            </w:pPr>
            <w:r w:rsidRPr="00A41E83">
              <w:rPr>
                <w:rFonts w:cs="Calibri"/>
                <w:sz w:val="18"/>
              </w:rPr>
              <w:t>C6.3 : Décrire un document iconographique ( affiche )</w:t>
            </w:r>
          </w:p>
        </w:tc>
        <w:tc>
          <w:tcPr>
            <w:tcW w:w="1024" w:type="dxa"/>
          </w:tcPr>
          <w:p w:rsidR="00E70D04" w:rsidRPr="00A41E83" w:rsidRDefault="00E70D04" w:rsidP="00537513">
            <w:pPr>
              <w:rPr>
                <w:rFonts w:cs="Calibri"/>
                <w:sz w:val="18"/>
              </w:rPr>
            </w:pPr>
          </w:p>
        </w:tc>
      </w:tr>
      <w:tr w:rsidR="005A6E94" w:rsidRPr="00A41E83" w:rsidTr="00DD19EB">
        <w:trPr>
          <w:trHeight w:val="411"/>
        </w:trPr>
        <w:tc>
          <w:tcPr>
            <w:tcW w:w="8188" w:type="dxa"/>
          </w:tcPr>
          <w:p w:rsidR="005A6E94" w:rsidRPr="00A41E83" w:rsidRDefault="005A6E94" w:rsidP="00537513">
            <w:pPr>
              <w:rPr>
                <w:rFonts w:cs="Calibri"/>
                <w:sz w:val="18"/>
              </w:rPr>
            </w:pPr>
            <w:r w:rsidRPr="00A41E83">
              <w:rPr>
                <w:rFonts w:cs="Calibri"/>
                <w:sz w:val="18"/>
              </w:rPr>
              <w:t>C6.11 : Argumenter</w:t>
            </w:r>
          </w:p>
        </w:tc>
        <w:tc>
          <w:tcPr>
            <w:tcW w:w="1024" w:type="dxa"/>
          </w:tcPr>
          <w:p w:rsidR="005A6E94" w:rsidRPr="00A41E83" w:rsidRDefault="005A6E94" w:rsidP="00537513">
            <w:pPr>
              <w:rPr>
                <w:rFonts w:cs="Calibri"/>
                <w:sz w:val="18"/>
              </w:rPr>
            </w:pPr>
          </w:p>
        </w:tc>
      </w:tr>
    </w:tbl>
    <w:p w:rsidR="00584D39" w:rsidRPr="00A41E83" w:rsidRDefault="00584D39" w:rsidP="00537513">
      <w:pPr>
        <w:rPr>
          <w:rFonts w:cs="Calibri"/>
          <w:sz w:val="18"/>
        </w:rPr>
      </w:pPr>
    </w:p>
    <w:p w:rsidR="00537513" w:rsidRPr="00A41E83" w:rsidRDefault="00537513" w:rsidP="00537513">
      <w:pPr>
        <w:rPr>
          <w:rFonts w:cs="Calibri"/>
          <w:sz w:val="18"/>
        </w:rPr>
      </w:pPr>
    </w:p>
    <w:p w:rsidR="00537513" w:rsidRPr="00A41E83" w:rsidRDefault="00537513" w:rsidP="00537513">
      <w:pPr>
        <w:rPr>
          <w:rFonts w:cs="Calibri"/>
          <w:sz w:val="18"/>
        </w:rPr>
      </w:pPr>
    </w:p>
    <w:p w:rsidR="00537513" w:rsidRPr="00A41E83" w:rsidRDefault="00537513" w:rsidP="00537513">
      <w:pPr>
        <w:rPr>
          <w:rFonts w:cs="Calibri"/>
          <w:sz w:val="18"/>
        </w:rPr>
      </w:pPr>
    </w:p>
    <w:p w:rsidR="00537513" w:rsidRPr="00A41E83" w:rsidRDefault="00537513" w:rsidP="00537513">
      <w:pPr>
        <w:rPr>
          <w:rFonts w:cs="Calibri"/>
          <w:sz w:val="18"/>
        </w:rPr>
      </w:pPr>
    </w:p>
    <w:p w:rsidR="00262ABB" w:rsidRPr="00A41E83" w:rsidRDefault="00262ABB" w:rsidP="00262ABB">
      <w:pPr>
        <w:rPr>
          <w:rFonts w:cs="Calibri"/>
          <w:b/>
          <w:sz w:val="18"/>
          <w:u w:val="single"/>
        </w:rPr>
      </w:pPr>
    </w:p>
    <w:p w:rsidR="00CA41BA" w:rsidRPr="00A41E83" w:rsidRDefault="001B092A" w:rsidP="001B092A">
      <w:pPr>
        <w:tabs>
          <w:tab w:val="right" w:pos="9072"/>
        </w:tabs>
        <w:ind w:left="-709"/>
        <w:rPr>
          <w:rFonts w:cs="Calibri"/>
          <w:sz w:val="18"/>
        </w:rPr>
      </w:pPr>
      <w:bookmarkStart w:id="0" w:name="_GoBack"/>
      <w:r w:rsidRPr="00A41E83">
        <w:rPr>
          <w:rFonts w:cs="Calibri"/>
          <w:noProof/>
          <w:sz w:val="18"/>
          <w:lang w:eastAsia="fr-FR"/>
        </w:rPr>
        <mc:AlternateContent>
          <mc:Choice Requires="wps">
            <w:drawing>
              <wp:anchor distT="0" distB="0" distL="114300" distR="114300" simplePos="0" relativeHeight="251670528" behindDoc="0" locked="0" layoutInCell="1" allowOverlap="1" wp14:anchorId="55451C41" wp14:editId="5759DD27">
                <wp:simplePos x="0" y="0"/>
                <wp:positionH relativeFrom="column">
                  <wp:posOffset>3328670</wp:posOffset>
                </wp:positionH>
                <wp:positionV relativeFrom="paragraph">
                  <wp:posOffset>46952</wp:posOffset>
                </wp:positionV>
                <wp:extent cx="2719294" cy="203200"/>
                <wp:effectExtent l="0" t="0" r="24130" b="25400"/>
                <wp:wrapNone/>
                <wp:docPr id="17" name="Zone de texte 17"/>
                <wp:cNvGraphicFramePr/>
                <a:graphic xmlns:a="http://schemas.openxmlformats.org/drawingml/2006/main">
                  <a:graphicData uri="http://schemas.microsoft.com/office/word/2010/wordprocessingShape">
                    <wps:wsp>
                      <wps:cNvSpPr txBox="1"/>
                      <wps:spPr>
                        <a:xfrm>
                          <a:off x="0" y="0"/>
                          <a:ext cx="2719294" cy="203200"/>
                        </a:xfrm>
                        <a:prstGeom prst="rect">
                          <a:avLst/>
                        </a:prstGeom>
                        <a:solidFill>
                          <a:sysClr val="window" lastClr="FFFFFF"/>
                        </a:solidFill>
                        <a:ln w="6350">
                          <a:solidFill>
                            <a:prstClr val="black"/>
                          </a:solidFill>
                        </a:ln>
                        <a:effectLst/>
                      </wps:spPr>
                      <wps:txbx>
                        <w:txbxContent>
                          <w:p w:rsidR="001B092A" w:rsidRPr="007E3DB9" w:rsidRDefault="001B092A" w:rsidP="001B092A">
                            <w:pPr>
                              <w:jc w:val="center"/>
                              <w:rPr>
                                <w:rFonts w:asciiTheme="majorHAnsi" w:hAnsiTheme="majorHAnsi" w:cs="Calibri"/>
                                <w:b/>
                                <w:sz w:val="14"/>
                                <w:szCs w:val="16"/>
                              </w:rPr>
                            </w:pPr>
                            <w:r w:rsidRPr="007E3DB9">
                              <w:rPr>
                                <w:rFonts w:asciiTheme="majorHAnsi" w:hAnsiTheme="majorHAnsi" w:cs="Calibri"/>
                                <w:b/>
                                <w:sz w:val="14"/>
                                <w:szCs w:val="16"/>
                              </w:rPr>
                              <w:t>Doc 2 </w:t>
                            </w:r>
                            <w:r w:rsidR="007E3DB9" w:rsidRPr="007E3DB9">
                              <w:rPr>
                                <w:rFonts w:asciiTheme="majorHAnsi" w:hAnsiTheme="majorHAnsi" w:cs="Calibri"/>
                                <w:b/>
                                <w:sz w:val="14"/>
                                <w:szCs w:val="16"/>
                              </w:rPr>
                              <w:t>: Une collectivisation forcée (</w:t>
                            </w:r>
                            <w:r w:rsidRPr="007E3DB9">
                              <w:rPr>
                                <w:rFonts w:asciiTheme="majorHAnsi" w:hAnsiTheme="majorHAnsi" w:cs="Calibri"/>
                                <w:b/>
                                <w:sz w:val="14"/>
                                <w:szCs w:val="16"/>
                              </w:rPr>
                              <w:t>1929)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51C41" id="_x0000_t202" coordsize="21600,21600" o:spt="202" path="m,l,21600r21600,l21600,xe">
                <v:stroke joinstyle="miter"/>
                <v:path gradientshapeok="t" o:connecttype="rect"/>
              </v:shapetype>
              <v:shape id="Zone de texte 17" o:spid="_x0000_s1026" type="#_x0000_t202" style="position:absolute;left:0;text-align:left;margin-left:262.1pt;margin-top:3.7pt;width:214.1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" fillcolor="window" strokeweight=".5pt">
                <v:textbox>
                  <w:txbxContent>
                    <w:p w:rsidR="001B092A" w:rsidRPr="007E3DB9" w:rsidRDefault="001B092A" w:rsidP="001B092A">
                      <w:pPr>
                        <w:jc w:val="center"/>
                        <w:rPr>
                          <w:rFonts w:asciiTheme="majorHAnsi" w:hAnsiTheme="majorHAnsi" w:cs="Calibri"/>
                          <w:b/>
                          <w:sz w:val="14"/>
                          <w:szCs w:val="16"/>
                        </w:rPr>
                      </w:pPr>
                      <w:r w:rsidRPr="007E3DB9">
                        <w:rPr>
                          <w:rFonts w:asciiTheme="majorHAnsi" w:hAnsiTheme="majorHAnsi" w:cs="Calibri"/>
                          <w:b/>
                          <w:sz w:val="14"/>
                          <w:szCs w:val="16"/>
                        </w:rPr>
                        <w:t>Doc 2 </w:t>
                      </w:r>
                      <w:r w:rsidR="007E3DB9" w:rsidRPr="007E3DB9">
                        <w:rPr>
                          <w:rFonts w:asciiTheme="majorHAnsi" w:hAnsiTheme="majorHAnsi" w:cs="Calibri"/>
                          <w:b/>
                          <w:sz w:val="14"/>
                          <w:szCs w:val="16"/>
                        </w:rPr>
                        <w:t>: Une collectivisation forcée (</w:t>
                      </w:r>
                      <w:r w:rsidRPr="007E3DB9">
                        <w:rPr>
                          <w:rFonts w:asciiTheme="majorHAnsi" w:hAnsiTheme="majorHAnsi" w:cs="Calibri"/>
                          <w:b/>
                          <w:sz w:val="14"/>
                          <w:szCs w:val="16"/>
                        </w:rPr>
                        <w:t>1929)</w:t>
                      </w:r>
                    </w:p>
                  </w:txbxContent>
                </v:textbox>
              </v:shape>
            </w:pict>
          </mc:Fallback>
        </mc:AlternateContent>
      </w:r>
      <w:r w:rsidR="000B4DD6" w:rsidRPr="00A41E83">
        <w:rPr>
          <w:rFonts w:cs="Calibri"/>
          <w:noProof/>
          <w:sz w:val="18"/>
          <w:lang w:eastAsia="fr-FR"/>
        </w:rPr>
        <mc:AlternateContent>
          <mc:Choice Requires="wps">
            <w:drawing>
              <wp:anchor distT="0" distB="0" distL="114300" distR="114300" simplePos="0" relativeHeight="251643904" behindDoc="0" locked="0" layoutInCell="1" allowOverlap="1" wp14:anchorId="2D85FE75" wp14:editId="087F8774">
                <wp:simplePos x="0" y="0"/>
                <wp:positionH relativeFrom="column">
                  <wp:posOffset>3074558</wp:posOffset>
                </wp:positionH>
                <wp:positionV relativeFrom="paragraph">
                  <wp:posOffset>127822</wp:posOffset>
                </wp:positionV>
                <wp:extent cx="3248025" cy="1996141"/>
                <wp:effectExtent l="0" t="0" r="28575" b="23495"/>
                <wp:wrapNone/>
                <wp:docPr id="3" name="Zone de texte 3"/>
                <wp:cNvGraphicFramePr/>
                <a:graphic xmlns:a="http://schemas.openxmlformats.org/drawingml/2006/main">
                  <a:graphicData uri="http://schemas.microsoft.com/office/word/2010/wordprocessingShape">
                    <wps:wsp>
                      <wps:cNvSpPr txBox="1"/>
                      <wps:spPr>
                        <a:xfrm>
                          <a:off x="0" y="0"/>
                          <a:ext cx="3248025" cy="19961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DD6" w:rsidRDefault="000B4DD6" w:rsidP="000B4DD6">
                            <w:pPr>
                              <w:pStyle w:val="NormalWeb"/>
                              <w:shd w:val="clear" w:color="auto" w:fill="FFFFFF"/>
                              <w:spacing w:before="0" w:beforeAutospacing="0" w:after="0" w:afterAutospacing="0"/>
                              <w:jc w:val="both"/>
                              <w:rPr>
                                <w:rFonts w:ascii="Arial" w:hAnsi="Arial" w:cs="Arial"/>
                                <w:b/>
                                <w:bCs/>
                                <w:color w:val="000080"/>
                                <w:sz w:val="20"/>
                                <w:szCs w:val="20"/>
                              </w:rPr>
                            </w:pPr>
                          </w:p>
                          <w:p w:rsidR="000B4DD6" w:rsidRPr="000B4DD6" w:rsidRDefault="000B4DD6" w:rsidP="000B4DD6">
                            <w:pPr>
                              <w:pStyle w:val="NormalWeb"/>
                              <w:shd w:val="clear" w:color="auto" w:fill="FFFFFF"/>
                              <w:spacing w:before="0" w:beforeAutospacing="0" w:after="0" w:afterAutospacing="0"/>
                              <w:jc w:val="both"/>
                              <w:rPr>
                                <w:rFonts w:ascii="Calibri" w:hAnsi="Calibri" w:cs="Calibri"/>
                                <w:sz w:val="16"/>
                                <w:szCs w:val="16"/>
                              </w:rPr>
                            </w:pPr>
                            <w:r w:rsidRPr="000B4DD6">
                              <w:rPr>
                                <w:rFonts w:ascii="Calibri" w:hAnsi="Calibri" w:cs="Calibri"/>
                                <w:sz w:val="16"/>
                                <w:szCs w:val="16"/>
                              </w:rPr>
                              <w:t>Camarades, vous écrivez dans votre journal que tous les paysans pauvres et moyennement aisés adhèrent volontairement au kolkhoze, mais ce n'est pas vrai. Ainsi, dans notre village, tous n'entrent pas au kolkhoze de bon gré. Quand circula le registre des adhésions, 25% seulement signèrent, tandis que 75% s'abstenaient. Ils ont collecté les semences par la terreur, en multipliant procès-verbaux et arrestations. Si quelqu'un exprimait son opposition, on le menaçait d'emprisonnement et de travail forcé.</w:t>
                            </w:r>
                            <w:r w:rsidRPr="000B4DD6">
                              <w:rPr>
                                <w:rFonts w:ascii="Calibri" w:hAnsi="Calibri" w:cs="Calibri"/>
                                <w:sz w:val="16"/>
                                <w:szCs w:val="16"/>
                              </w:rPr>
                              <w:br/>
                              <w:t>Vous vous êtes trompés sur ce point, camarades : la vie collective peut exister seulement à condition que la masse entière des paysans l'adopte volontairement, et non par la force. [...] Je vous prie de ne pas révéler mon nom, car les gens du parti seraient furieux.</w:t>
                            </w:r>
                          </w:p>
                          <w:p w:rsidR="000B4DD6" w:rsidRPr="000B4DD6" w:rsidRDefault="000B4DD6" w:rsidP="000B4DD6">
                            <w:pPr>
                              <w:pStyle w:val="NormalWeb"/>
                              <w:shd w:val="clear" w:color="auto" w:fill="FFFFFF"/>
                              <w:spacing w:before="0" w:beforeAutospacing="0" w:after="0" w:afterAutospacing="0"/>
                              <w:jc w:val="both"/>
                              <w:rPr>
                                <w:rFonts w:ascii="Arial" w:hAnsi="Arial" w:cs="Arial"/>
                                <w:sz w:val="16"/>
                                <w:szCs w:val="16"/>
                              </w:rPr>
                            </w:pPr>
                          </w:p>
                          <w:p w:rsidR="000B4DD6" w:rsidRPr="000B4DD6" w:rsidRDefault="000B4DD6" w:rsidP="000B4DD6">
                            <w:pPr>
                              <w:pStyle w:val="NormalWeb"/>
                              <w:shd w:val="clear" w:color="auto" w:fill="FFFFFF"/>
                              <w:spacing w:before="0" w:beforeAutospacing="0" w:after="0" w:afterAutospacing="0"/>
                              <w:jc w:val="right"/>
                              <w:rPr>
                                <w:rFonts w:ascii="Arial" w:hAnsi="Arial" w:cs="Arial"/>
                                <w:sz w:val="12"/>
                                <w:szCs w:val="12"/>
                              </w:rPr>
                            </w:pPr>
                            <w:r w:rsidRPr="000B4DD6">
                              <w:rPr>
                                <w:rFonts w:ascii="Arial" w:hAnsi="Arial" w:cs="Arial"/>
                                <w:bCs/>
                                <w:sz w:val="12"/>
                                <w:szCs w:val="12"/>
                              </w:rPr>
                              <w:t>Lettre anonyme d'un paysan au journal </w:t>
                            </w:r>
                            <w:r w:rsidRPr="000B4DD6">
                              <w:rPr>
                                <w:rFonts w:ascii="Arial" w:hAnsi="Arial" w:cs="Arial"/>
                                <w:bCs/>
                                <w:i/>
                                <w:sz w:val="12"/>
                                <w:szCs w:val="12"/>
                              </w:rPr>
                              <w:t>Notre village</w:t>
                            </w:r>
                            <w:r w:rsidRPr="000B4DD6">
                              <w:rPr>
                                <w:rFonts w:ascii="Arial" w:hAnsi="Arial" w:cs="Arial"/>
                                <w:bCs/>
                                <w:sz w:val="12"/>
                                <w:szCs w:val="12"/>
                              </w:rPr>
                              <w:t>, vers 1930.</w:t>
                            </w:r>
                          </w:p>
                          <w:p w:rsidR="00200E16" w:rsidRDefault="00200E16" w:rsidP="000B4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10BF" id="Zone de texte 3" o:spid="_x0000_s1027" type="#_x0000_t202" style="position:absolute;left:0;text-align:left;margin-left:242.1pt;margin-top:10.05pt;width:255.75pt;height:157.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" fillcolor="white [3201]" strokeweight=".5pt">
                <v:textbox>
                  <w:txbxContent>
                    <w:p w:rsidR="000B4DD6" w:rsidRDefault="000B4DD6" w:rsidP="000B4DD6">
                      <w:pPr>
                        <w:pStyle w:val="NormalWeb"/>
                        <w:shd w:val="clear" w:color="auto" w:fill="FFFFFF"/>
                        <w:spacing w:before="0" w:beforeAutospacing="0" w:after="0" w:afterAutospacing="0"/>
                        <w:jc w:val="both"/>
                        <w:rPr>
                          <w:rFonts w:ascii="Arial" w:hAnsi="Arial" w:cs="Arial"/>
                          <w:b/>
                          <w:bCs/>
                          <w:color w:val="000080"/>
                          <w:sz w:val="20"/>
                          <w:szCs w:val="20"/>
                        </w:rPr>
                      </w:pPr>
                    </w:p>
                    <w:p w:rsidR="000B4DD6" w:rsidRPr="000B4DD6" w:rsidRDefault="000B4DD6" w:rsidP="000B4DD6">
                      <w:pPr>
                        <w:pStyle w:val="NormalWeb"/>
                        <w:shd w:val="clear" w:color="auto" w:fill="FFFFFF"/>
                        <w:spacing w:before="0" w:beforeAutospacing="0" w:after="0" w:afterAutospacing="0"/>
                        <w:jc w:val="both"/>
                        <w:rPr>
                          <w:rFonts w:ascii="Calibri" w:hAnsi="Calibri" w:cs="Calibri"/>
                          <w:sz w:val="16"/>
                          <w:szCs w:val="16"/>
                        </w:rPr>
                      </w:pPr>
                      <w:r w:rsidRPr="000B4DD6">
                        <w:rPr>
                          <w:rFonts w:ascii="Calibri" w:hAnsi="Calibri" w:cs="Calibri"/>
                          <w:sz w:val="16"/>
                          <w:szCs w:val="16"/>
                        </w:rPr>
                        <w:t>Camarades, vous écrivez dans votre journal que tous les paysans pauvres et moyennement aisés adhèrent volontairement au kolkhoze, mais ce n'est pas vrai. Ainsi, dans notre village, tous n'entrent pas au kolkhoze de bon gré. Quand circula le registre des adhésions, 25% seulement signèrent, tandis que 75% s'abstenaient. Ils ont collecté les semences par la terreur, en multipliant procès-verbaux et arrestations. Si quelqu'un exprimait son opposition, on le menaçait d'emprisonnement et de travail forcé.</w:t>
                      </w:r>
                      <w:r w:rsidRPr="000B4DD6">
                        <w:rPr>
                          <w:rFonts w:ascii="Calibri" w:hAnsi="Calibri" w:cs="Calibri"/>
                          <w:sz w:val="16"/>
                          <w:szCs w:val="16"/>
                        </w:rPr>
                        <w:br/>
                        <w:t>Vous vous êtes trompés sur ce point, camarades : la vie collective peut exister seulement à condition que la masse entière des paysans l'adopte volontairement, et non par la force. [...] Je vous prie de ne pas révéler mon nom, car les gens du parti seraient furieux.</w:t>
                      </w:r>
                    </w:p>
                    <w:p w:rsidR="000B4DD6" w:rsidRPr="000B4DD6" w:rsidRDefault="000B4DD6" w:rsidP="000B4DD6">
                      <w:pPr>
                        <w:pStyle w:val="NormalWeb"/>
                        <w:shd w:val="clear" w:color="auto" w:fill="FFFFFF"/>
                        <w:spacing w:before="0" w:beforeAutospacing="0" w:after="0" w:afterAutospacing="0"/>
                        <w:jc w:val="both"/>
                        <w:rPr>
                          <w:rFonts w:ascii="Arial" w:hAnsi="Arial" w:cs="Arial"/>
                          <w:sz w:val="16"/>
                          <w:szCs w:val="16"/>
                        </w:rPr>
                      </w:pPr>
                    </w:p>
                    <w:p w:rsidR="000B4DD6" w:rsidRPr="000B4DD6" w:rsidRDefault="000B4DD6" w:rsidP="000B4DD6">
                      <w:pPr>
                        <w:pStyle w:val="NormalWeb"/>
                        <w:shd w:val="clear" w:color="auto" w:fill="FFFFFF"/>
                        <w:spacing w:before="0" w:beforeAutospacing="0" w:after="0" w:afterAutospacing="0"/>
                        <w:jc w:val="right"/>
                        <w:rPr>
                          <w:rFonts w:ascii="Arial" w:hAnsi="Arial" w:cs="Arial"/>
                          <w:sz w:val="12"/>
                          <w:szCs w:val="12"/>
                        </w:rPr>
                      </w:pPr>
                      <w:r w:rsidRPr="000B4DD6">
                        <w:rPr>
                          <w:rFonts w:ascii="Arial" w:hAnsi="Arial" w:cs="Arial"/>
                          <w:bCs/>
                          <w:sz w:val="12"/>
                          <w:szCs w:val="12"/>
                        </w:rPr>
                        <w:t>Lettre</w:t>
                      </w:r>
                      <w:r w:rsidRPr="000B4DD6">
                        <w:rPr>
                          <w:rFonts w:ascii="Arial" w:hAnsi="Arial" w:cs="Arial"/>
                          <w:bCs/>
                          <w:sz w:val="12"/>
                          <w:szCs w:val="12"/>
                        </w:rPr>
                        <w:t xml:space="preserve"> anonyme</w:t>
                      </w:r>
                      <w:r w:rsidRPr="000B4DD6">
                        <w:rPr>
                          <w:rFonts w:ascii="Arial" w:hAnsi="Arial" w:cs="Arial"/>
                          <w:bCs/>
                          <w:sz w:val="12"/>
                          <w:szCs w:val="12"/>
                        </w:rPr>
                        <w:t xml:space="preserve"> d'un paysan au journal </w:t>
                      </w:r>
                      <w:r w:rsidRPr="000B4DD6">
                        <w:rPr>
                          <w:rFonts w:ascii="Arial" w:hAnsi="Arial" w:cs="Arial"/>
                          <w:bCs/>
                          <w:i/>
                          <w:sz w:val="12"/>
                          <w:szCs w:val="12"/>
                        </w:rPr>
                        <w:t>Notre village</w:t>
                      </w:r>
                      <w:r w:rsidRPr="000B4DD6">
                        <w:rPr>
                          <w:rFonts w:ascii="Arial" w:hAnsi="Arial" w:cs="Arial"/>
                          <w:bCs/>
                          <w:sz w:val="12"/>
                          <w:szCs w:val="12"/>
                        </w:rPr>
                        <w:t>, vers 1930.</w:t>
                      </w:r>
                    </w:p>
                    <w:p w:rsidR="00200E16" w:rsidRDefault="00200E16" w:rsidP="000B4DD6"/>
                  </w:txbxContent>
                </v:textbox>
              </v:shape>
            </w:pict>
          </mc:Fallback>
        </mc:AlternateContent>
      </w:r>
      <w:r w:rsidR="00420AA1" w:rsidRPr="00A41E83">
        <w:rPr>
          <w:rFonts w:cs="Calibri"/>
          <w:noProof/>
          <w:sz w:val="18"/>
          <w:lang w:eastAsia="fr-FR"/>
        </w:rPr>
        <mc:AlternateContent>
          <mc:Choice Requires="wps">
            <w:drawing>
              <wp:anchor distT="0" distB="0" distL="114300" distR="114300" simplePos="0" relativeHeight="251641856" behindDoc="0" locked="0" layoutInCell="1" allowOverlap="1" wp14:anchorId="1F7C226B" wp14:editId="78411BF7">
                <wp:simplePos x="0" y="0"/>
                <wp:positionH relativeFrom="column">
                  <wp:posOffset>-614045</wp:posOffset>
                </wp:positionH>
                <wp:positionV relativeFrom="paragraph">
                  <wp:posOffset>190500</wp:posOffset>
                </wp:positionV>
                <wp:extent cx="3362325" cy="3190875"/>
                <wp:effectExtent l="0" t="0" r="28575" b="28575"/>
                <wp:wrapNone/>
                <wp:docPr id="2" name="Zone de texte 2"/>
                <wp:cNvGraphicFramePr/>
                <a:graphic xmlns:a="http://schemas.openxmlformats.org/drawingml/2006/main">
                  <a:graphicData uri="http://schemas.microsoft.com/office/word/2010/wordprocessingShape">
                    <wps:wsp>
                      <wps:cNvSpPr txBox="1"/>
                      <wps:spPr>
                        <a:xfrm>
                          <a:off x="0" y="0"/>
                          <a:ext cx="3362325" cy="319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0E16" w:rsidRDefault="005A6E94" w:rsidP="00200E16">
                            <w:r>
                              <w:rPr>
                                <w:noProof/>
                                <w:lang w:eastAsia="fr-FR"/>
                              </w:rPr>
                              <w:drawing>
                                <wp:inline distT="0" distB="0" distL="0" distR="0" wp14:anchorId="4B078B81" wp14:editId="7B7FB3B1">
                                  <wp:extent cx="3173095" cy="2780087"/>
                                  <wp:effectExtent l="0" t="0" r="8255" b="1270"/>
                                  <wp:docPr id="10" name="Image 10" descr="https://image.jimcdn.com/app/cms/image/transf/none/path/s06d5c59bf1a24be2/image/i6f21033292318693/version/14757041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none/path/s06d5c59bf1a24be2/image/i6f21033292318693/version/1475704109/im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3095" cy="2780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0EFB" id="Zone de texte 2" o:spid="_x0000_s1028" type="#_x0000_t202" style="position:absolute;left:0;text-align:left;margin-left:-48.35pt;margin-top:15pt;width:264.75pt;height:25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" fillcolor="white [3201]" strokeweight=".5pt">
                <v:textbox>
                  <w:txbxContent>
                    <w:p w:rsidR="00200E16" w:rsidRDefault="005A6E94" w:rsidP="00200E16">
                      <w:r>
                        <w:rPr>
                          <w:noProof/>
                          <w:lang w:eastAsia="fr-FR"/>
                        </w:rPr>
                        <w:drawing>
                          <wp:inline distT="0" distB="0" distL="0" distR="0" wp14:anchorId="77DDF8C3" wp14:editId="199D4641">
                            <wp:extent cx="3173095" cy="2780087"/>
                            <wp:effectExtent l="0" t="0" r="8255" b="1270"/>
                            <wp:docPr id="10" name="Image 10" descr="https://image.jimcdn.com/app/cms/image/transf/none/path/s06d5c59bf1a24be2/image/i6f21033292318693/version/14757041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none/path/s06d5c59bf1a24be2/image/i6f21033292318693/version/1475704109/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3095" cy="2780087"/>
                                    </a:xfrm>
                                    <a:prstGeom prst="rect">
                                      <a:avLst/>
                                    </a:prstGeom>
                                    <a:noFill/>
                                    <a:ln>
                                      <a:noFill/>
                                    </a:ln>
                                  </pic:spPr>
                                </pic:pic>
                              </a:graphicData>
                            </a:graphic>
                          </wp:inline>
                        </w:drawing>
                      </w:r>
                    </w:p>
                  </w:txbxContent>
                </v:textbox>
              </v:shape>
            </w:pict>
          </mc:Fallback>
        </mc:AlternateContent>
      </w:r>
      <w:r w:rsidRPr="00A41E83">
        <w:rPr>
          <w:rFonts w:cs="Calibri"/>
          <w:sz w:val="18"/>
        </w:rPr>
        <w:tab/>
      </w:r>
    </w:p>
    <w:bookmarkEnd w:id="0"/>
    <w:p w:rsidR="00117B7A" w:rsidRPr="00A41E83" w:rsidRDefault="00117B7A">
      <w:pPr>
        <w:rPr>
          <w:rFonts w:cs="Calibri"/>
          <w:sz w:val="18"/>
        </w:rPr>
      </w:pPr>
    </w:p>
    <w:p w:rsidR="00420AA1" w:rsidRPr="00A41E83" w:rsidRDefault="00420AA1">
      <w:pPr>
        <w:rPr>
          <w:rFonts w:cs="Calibri"/>
          <w:sz w:val="18"/>
        </w:rPr>
      </w:pPr>
    </w:p>
    <w:p w:rsidR="00420AA1" w:rsidRPr="00A41E83" w:rsidRDefault="00420AA1">
      <w:pPr>
        <w:rPr>
          <w:rFonts w:cs="Calibri"/>
          <w:sz w:val="18"/>
        </w:rPr>
      </w:pPr>
    </w:p>
    <w:p w:rsidR="00420AA1" w:rsidRPr="00A41E83" w:rsidRDefault="00420AA1">
      <w:pPr>
        <w:rPr>
          <w:rFonts w:cs="Calibri"/>
          <w:sz w:val="18"/>
        </w:rPr>
      </w:pPr>
    </w:p>
    <w:p w:rsidR="00420AA1" w:rsidRPr="00A41E83" w:rsidRDefault="00420AA1">
      <w:pPr>
        <w:rPr>
          <w:rFonts w:cs="Calibri"/>
          <w:sz w:val="18"/>
        </w:rPr>
      </w:pPr>
    </w:p>
    <w:p w:rsidR="00420AA1" w:rsidRPr="00A41E83" w:rsidRDefault="00420AA1">
      <w:pPr>
        <w:rPr>
          <w:rFonts w:cs="Calibri"/>
          <w:sz w:val="18"/>
        </w:rPr>
      </w:pPr>
    </w:p>
    <w:p w:rsidR="00420AA1" w:rsidRPr="00A41E83" w:rsidRDefault="00420AA1">
      <w:pPr>
        <w:rPr>
          <w:rFonts w:cs="Calibri"/>
          <w:sz w:val="18"/>
        </w:rPr>
      </w:pPr>
    </w:p>
    <w:p w:rsidR="00420AA1" w:rsidRPr="00A41E83" w:rsidRDefault="00420AA1">
      <w:pPr>
        <w:rPr>
          <w:rFonts w:cs="Calibri"/>
          <w:sz w:val="18"/>
        </w:rPr>
      </w:pPr>
    </w:p>
    <w:p w:rsidR="00420AA1" w:rsidRPr="00A41E83" w:rsidRDefault="00420AA1">
      <w:pPr>
        <w:rPr>
          <w:rFonts w:cs="Calibri"/>
          <w:sz w:val="18"/>
        </w:rPr>
      </w:pPr>
    </w:p>
    <w:p w:rsidR="00776FD3" w:rsidRPr="00A41E83" w:rsidRDefault="00776FD3">
      <w:pPr>
        <w:rPr>
          <w:rFonts w:cs="Calibri"/>
          <w:sz w:val="18"/>
        </w:rPr>
      </w:pPr>
    </w:p>
    <w:p w:rsidR="00420AA1" w:rsidRPr="00A41E83" w:rsidRDefault="00420AA1">
      <w:pPr>
        <w:rPr>
          <w:rFonts w:cs="Calibri"/>
          <w:sz w:val="18"/>
        </w:rPr>
      </w:pPr>
    </w:p>
    <w:p w:rsidR="00420AA1" w:rsidRPr="00A41E83" w:rsidRDefault="007E3DB9">
      <w:pPr>
        <w:rPr>
          <w:rFonts w:cs="Calibri"/>
          <w:sz w:val="18"/>
        </w:rPr>
      </w:pPr>
      <w:r w:rsidRPr="00A41E83">
        <w:rPr>
          <w:rFonts w:cs="Calibri"/>
          <w:noProof/>
          <w:sz w:val="18"/>
          <w:lang w:eastAsia="fr-FR"/>
        </w:rPr>
        <mc:AlternateContent>
          <mc:Choice Requires="wps">
            <w:drawing>
              <wp:anchor distT="0" distB="0" distL="114300" distR="114300" simplePos="0" relativeHeight="251669504" behindDoc="0" locked="0" layoutInCell="1" allowOverlap="1" wp14:anchorId="1DE7ADA6" wp14:editId="5BFD874E">
                <wp:simplePos x="0" y="0"/>
                <wp:positionH relativeFrom="column">
                  <wp:posOffset>3081655</wp:posOffset>
                </wp:positionH>
                <wp:positionV relativeFrom="paragraph">
                  <wp:posOffset>45721</wp:posOffset>
                </wp:positionV>
                <wp:extent cx="3251200" cy="1200150"/>
                <wp:effectExtent l="0" t="0" r="25400" b="19050"/>
                <wp:wrapNone/>
                <wp:docPr id="15" name="Zone de texte 15"/>
                <wp:cNvGraphicFramePr/>
                <a:graphic xmlns:a="http://schemas.openxmlformats.org/drawingml/2006/main">
                  <a:graphicData uri="http://schemas.microsoft.com/office/word/2010/wordprocessingShape">
                    <wps:wsp>
                      <wps:cNvSpPr txBox="1"/>
                      <wps:spPr>
                        <a:xfrm>
                          <a:off x="0" y="0"/>
                          <a:ext cx="3251200" cy="1200150"/>
                        </a:xfrm>
                        <a:prstGeom prst="rect">
                          <a:avLst/>
                        </a:prstGeom>
                        <a:solidFill>
                          <a:schemeClr val="lt1"/>
                        </a:solidFill>
                        <a:ln w="6350">
                          <a:solidFill>
                            <a:prstClr val="black"/>
                          </a:solidFill>
                        </a:ln>
                      </wps:spPr>
                      <wps:txbx>
                        <w:txbxContent>
                          <w:p w:rsidR="00FA79B8" w:rsidRPr="007E3DB9" w:rsidRDefault="00FA79B8">
                            <w:pPr>
                              <w:rPr>
                                <w:rFonts w:ascii="Calibri" w:hAnsi="Calibri" w:cs="Calibri"/>
                                <w:b/>
                                <w:color w:val="FF0000"/>
                                <w:sz w:val="18"/>
                                <w:szCs w:val="16"/>
                              </w:rPr>
                            </w:pPr>
                            <w:r w:rsidRPr="008E51F8">
                              <w:rPr>
                                <w:rFonts w:ascii="Calibri" w:hAnsi="Calibri" w:cs="Calibri"/>
                                <w:b/>
                                <w:color w:val="FF0000"/>
                                <w:sz w:val="18"/>
                                <w:szCs w:val="16"/>
                                <w:u w:val="single"/>
                              </w:rPr>
                              <w:t>Culte de la personnalité</w:t>
                            </w:r>
                            <w:r w:rsidRPr="007E3DB9">
                              <w:rPr>
                                <w:rFonts w:ascii="Calibri" w:hAnsi="Calibri" w:cs="Calibri"/>
                                <w:b/>
                                <w:color w:val="FF0000"/>
                                <w:sz w:val="18"/>
                                <w:szCs w:val="16"/>
                              </w:rPr>
                              <w:t xml:space="preserve"> : </w:t>
                            </w:r>
                            <w:r w:rsidRPr="007E3DB9">
                              <w:rPr>
                                <w:rFonts w:ascii="Calibri" w:hAnsi="Calibri" w:cs="Calibri"/>
                                <w:color w:val="FF0000"/>
                                <w:sz w:val="18"/>
                                <w:szCs w:val="16"/>
                              </w:rPr>
                              <w:t>Ensemble de pratiques utilisées pour convaincre un peuple qu’une personne est supérieure et infaillible</w:t>
                            </w:r>
                            <w:r w:rsidRPr="007E3DB9">
                              <w:rPr>
                                <w:rFonts w:ascii="Calibri" w:hAnsi="Calibri" w:cs="Calibri"/>
                                <w:b/>
                                <w:color w:val="FF0000"/>
                                <w:sz w:val="18"/>
                                <w:szCs w:val="16"/>
                              </w:rPr>
                              <w:t xml:space="preserve"> </w:t>
                            </w:r>
                          </w:p>
                          <w:p w:rsidR="000B4DD6" w:rsidRPr="007E3DB9" w:rsidRDefault="000B4DD6" w:rsidP="000B4DD6">
                            <w:pPr>
                              <w:rPr>
                                <w:rFonts w:ascii="Calibri" w:hAnsi="Calibri" w:cs="Calibri"/>
                                <w:color w:val="FF0000"/>
                                <w:sz w:val="18"/>
                                <w:szCs w:val="16"/>
                              </w:rPr>
                            </w:pPr>
                            <w:r w:rsidRPr="008E51F8">
                              <w:rPr>
                                <w:rFonts w:ascii="Calibri" w:hAnsi="Calibri" w:cs="Calibri"/>
                                <w:b/>
                                <w:color w:val="FF0000"/>
                                <w:sz w:val="18"/>
                                <w:szCs w:val="16"/>
                                <w:u w:val="single"/>
                              </w:rPr>
                              <w:t>Goulag</w:t>
                            </w:r>
                            <w:r w:rsidRPr="007E3DB9">
                              <w:rPr>
                                <w:rFonts w:ascii="Calibri" w:hAnsi="Calibri" w:cs="Calibri"/>
                                <w:color w:val="FF0000"/>
                                <w:sz w:val="18"/>
                                <w:szCs w:val="16"/>
                              </w:rPr>
                              <w:t> : Administration des camps de travail où sont enfermés les opposants au régime.</w:t>
                            </w:r>
                          </w:p>
                          <w:p w:rsidR="001B092A" w:rsidRPr="007E3DB9" w:rsidRDefault="001B092A" w:rsidP="000B4DD6">
                            <w:pPr>
                              <w:rPr>
                                <w:rFonts w:ascii="Calibri" w:hAnsi="Calibri" w:cs="Calibri"/>
                                <w:color w:val="FF0000"/>
                                <w:sz w:val="18"/>
                                <w:szCs w:val="16"/>
                              </w:rPr>
                            </w:pPr>
                            <w:r w:rsidRPr="008E51F8">
                              <w:rPr>
                                <w:rFonts w:ascii="Calibri" w:hAnsi="Calibri" w:cs="Calibri"/>
                                <w:b/>
                                <w:color w:val="FF0000"/>
                                <w:sz w:val="18"/>
                                <w:szCs w:val="16"/>
                                <w:u w:val="single"/>
                              </w:rPr>
                              <w:t>NKVD</w:t>
                            </w:r>
                            <w:r w:rsidRPr="007E3DB9">
                              <w:rPr>
                                <w:rFonts w:ascii="Calibri" w:hAnsi="Calibri" w:cs="Calibri"/>
                                <w:b/>
                                <w:color w:val="FF0000"/>
                                <w:sz w:val="18"/>
                                <w:szCs w:val="16"/>
                              </w:rPr>
                              <w:t xml:space="preserve"> : </w:t>
                            </w:r>
                            <w:r w:rsidRPr="007E3DB9">
                              <w:rPr>
                                <w:rFonts w:ascii="Calibri" w:hAnsi="Calibri" w:cs="Calibri"/>
                                <w:color w:val="FF0000"/>
                                <w:sz w:val="18"/>
                                <w:szCs w:val="16"/>
                              </w:rPr>
                              <w:t>Police politique qui pourchasse les opposants au régime</w:t>
                            </w:r>
                          </w:p>
                          <w:p w:rsidR="001B092A" w:rsidRPr="007E3DB9" w:rsidRDefault="001B092A" w:rsidP="000B4DD6">
                            <w:pPr>
                              <w:rPr>
                                <w:rFonts w:ascii="Calibri" w:hAnsi="Calibri" w:cs="Calibri"/>
                                <w:b/>
                                <w:color w:val="FF0000"/>
                                <w:sz w:val="18"/>
                                <w:szCs w:val="16"/>
                              </w:rPr>
                            </w:pPr>
                            <w:r w:rsidRPr="008E51F8">
                              <w:rPr>
                                <w:rFonts w:ascii="Calibri" w:hAnsi="Calibri" w:cs="Calibri"/>
                                <w:b/>
                                <w:color w:val="FF0000"/>
                                <w:sz w:val="18"/>
                                <w:szCs w:val="16"/>
                                <w:u w:val="single"/>
                              </w:rPr>
                              <w:t>Collectivisation</w:t>
                            </w:r>
                            <w:r w:rsidRPr="007E3DB9">
                              <w:rPr>
                                <w:rFonts w:ascii="Calibri" w:hAnsi="Calibri" w:cs="Calibri"/>
                                <w:color w:val="FF0000"/>
                                <w:sz w:val="18"/>
                                <w:szCs w:val="16"/>
                              </w:rPr>
                              <w:t xml:space="preserve"> : La mise en commun de production </w:t>
                            </w:r>
                            <w:r w:rsidR="00FA79B8" w:rsidRPr="007E3DB9">
                              <w:rPr>
                                <w:rFonts w:ascii="Calibri" w:hAnsi="Calibri" w:cs="Calibri"/>
                                <w:color w:val="FF0000"/>
                                <w:sz w:val="18"/>
                                <w:szCs w:val="16"/>
                              </w:rPr>
                              <w:t>(terres</w:t>
                            </w:r>
                            <w:r w:rsidR="007E3DB9" w:rsidRPr="007E3DB9">
                              <w:rPr>
                                <w:rFonts w:ascii="Calibri" w:hAnsi="Calibri" w:cs="Calibri"/>
                                <w:color w:val="FF0000"/>
                                <w:sz w:val="18"/>
                                <w:szCs w:val="16"/>
                              </w:rPr>
                              <w:t xml:space="preserve"> et usines) et d’échanges (</w:t>
                            </w:r>
                            <w:r w:rsidRPr="007E3DB9">
                              <w:rPr>
                                <w:rFonts w:ascii="Calibri" w:hAnsi="Calibri" w:cs="Calibri"/>
                                <w:color w:val="FF0000"/>
                                <w:sz w:val="18"/>
                                <w:szCs w:val="16"/>
                              </w:rPr>
                              <w:t>chemins de fers)</w:t>
                            </w:r>
                          </w:p>
                          <w:p w:rsidR="000B4DD6" w:rsidRPr="007E3DB9" w:rsidRDefault="000B4DD6" w:rsidP="000B4DD6">
                            <w:pPr>
                              <w:rPr>
                                <w:rFonts w:ascii="Calibri" w:hAnsi="Calibri" w:cs="Calibri"/>
                                <w:color w:val="FF0000"/>
                                <w:sz w:val="18"/>
                                <w:szCs w:val="16"/>
                              </w:rPr>
                            </w:pPr>
                          </w:p>
                          <w:p w:rsidR="000B4DD6" w:rsidRPr="007E3DB9" w:rsidRDefault="000B4DD6" w:rsidP="000B4DD6">
                            <w:pPr>
                              <w:rPr>
                                <w:rFonts w:ascii="Calibri" w:hAnsi="Calibri" w:cs="Calibri"/>
                                <w:color w:val="FF0000"/>
                                <w:sz w:val="18"/>
                                <w:szCs w:val="16"/>
                              </w:rPr>
                            </w:pPr>
                          </w:p>
                          <w:p w:rsidR="000B4DD6" w:rsidRPr="007E3DB9" w:rsidRDefault="000B4DD6">
                            <w:pPr>
                              <w:rPr>
                                <w:rFonts w:ascii="Calibri" w:hAnsi="Calibri" w:cs="Calibri"/>
                                <w:color w:val="FF0000"/>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7ADA6" id="Zone de texte 15" o:spid="_x0000_s1029" type="#_x0000_t202" style="position:absolute;margin-left:242.65pt;margin-top:3.6pt;width:256pt;height:9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" fillcolor="white [3201]" strokeweight=".5pt">
                <v:textbox>
                  <w:txbxContent>
                    <w:p w:rsidR="00FA79B8" w:rsidRPr="007E3DB9" w:rsidRDefault="00FA79B8">
                      <w:pPr>
                        <w:rPr>
                          <w:rFonts w:ascii="Calibri" w:hAnsi="Calibri" w:cs="Calibri"/>
                          <w:b/>
                          <w:color w:val="FF0000"/>
                          <w:sz w:val="18"/>
                          <w:szCs w:val="16"/>
                        </w:rPr>
                      </w:pPr>
                      <w:r w:rsidRPr="008E51F8">
                        <w:rPr>
                          <w:rFonts w:ascii="Calibri" w:hAnsi="Calibri" w:cs="Calibri"/>
                          <w:b/>
                          <w:color w:val="FF0000"/>
                          <w:sz w:val="18"/>
                          <w:szCs w:val="16"/>
                          <w:u w:val="single"/>
                        </w:rPr>
                        <w:t>Culte de la personnalité</w:t>
                      </w:r>
                      <w:r w:rsidRPr="007E3DB9">
                        <w:rPr>
                          <w:rFonts w:ascii="Calibri" w:hAnsi="Calibri" w:cs="Calibri"/>
                          <w:b/>
                          <w:color w:val="FF0000"/>
                          <w:sz w:val="18"/>
                          <w:szCs w:val="16"/>
                        </w:rPr>
                        <w:t xml:space="preserve"> : </w:t>
                      </w:r>
                      <w:r w:rsidRPr="007E3DB9">
                        <w:rPr>
                          <w:rFonts w:ascii="Calibri" w:hAnsi="Calibri" w:cs="Calibri"/>
                          <w:color w:val="FF0000"/>
                          <w:sz w:val="18"/>
                          <w:szCs w:val="16"/>
                        </w:rPr>
                        <w:t>Ensemble de pratiques utilisées pour convaincre un peuple qu’une personne est supérieure et infaillible</w:t>
                      </w:r>
                      <w:r w:rsidRPr="007E3DB9">
                        <w:rPr>
                          <w:rFonts w:ascii="Calibri" w:hAnsi="Calibri" w:cs="Calibri"/>
                          <w:b/>
                          <w:color w:val="FF0000"/>
                          <w:sz w:val="18"/>
                          <w:szCs w:val="16"/>
                        </w:rPr>
                        <w:t xml:space="preserve"> </w:t>
                      </w:r>
                    </w:p>
                    <w:p w:rsidR="000B4DD6" w:rsidRPr="007E3DB9" w:rsidRDefault="000B4DD6" w:rsidP="000B4DD6">
                      <w:pPr>
                        <w:rPr>
                          <w:rFonts w:ascii="Calibri" w:hAnsi="Calibri" w:cs="Calibri"/>
                          <w:color w:val="FF0000"/>
                          <w:sz w:val="18"/>
                          <w:szCs w:val="16"/>
                        </w:rPr>
                      </w:pPr>
                      <w:r w:rsidRPr="008E51F8">
                        <w:rPr>
                          <w:rFonts w:ascii="Calibri" w:hAnsi="Calibri" w:cs="Calibri"/>
                          <w:b/>
                          <w:color w:val="FF0000"/>
                          <w:sz w:val="18"/>
                          <w:szCs w:val="16"/>
                          <w:u w:val="single"/>
                        </w:rPr>
                        <w:t>Goulag</w:t>
                      </w:r>
                      <w:r w:rsidRPr="007E3DB9">
                        <w:rPr>
                          <w:rFonts w:ascii="Calibri" w:hAnsi="Calibri" w:cs="Calibri"/>
                          <w:color w:val="FF0000"/>
                          <w:sz w:val="18"/>
                          <w:szCs w:val="16"/>
                        </w:rPr>
                        <w:t> : Administration des camps de travail où sont enfermés les opposants au régime.</w:t>
                      </w:r>
                    </w:p>
                    <w:p w:rsidR="001B092A" w:rsidRPr="007E3DB9" w:rsidRDefault="001B092A" w:rsidP="000B4DD6">
                      <w:pPr>
                        <w:rPr>
                          <w:rFonts w:ascii="Calibri" w:hAnsi="Calibri" w:cs="Calibri"/>
                          <w:color w:val="FF0000"/>
                          <w:sz w:val="18"/>
                          <w:szCs w:val="16"/>
                        </w:rPr>
                      </w:pPr>
                      <w:r w:rsidRPr="008E51F8">
                        <w:rPr>
                          <w:rFonts w:ascii="Calibri" w:hAnsi="Calibri" w:cs="Calibri"/>
                          <w:b/>
                          <w:color w:val="FF0000"/>
                          <w:sz w:val="18"/>
                          <w:szCs w:val="16"/>
                          <w:u w:val="single"/>
                        </w:rPr>
                        <w:t>NKVD</w:t>
                      </w:r>
                      <w:r w:rsidRPr="007E3DB9">
                        <w:rPr>
                          <w:rFonts w:ascii="Calibri" w:hAnsi="Calibri" w:cs="Calibri"/>
                          <w:b/>
                          <w:color w:val="FF0000"/>
                          <w:sz w:val="18"/>
                          <w:szCs w:val="16"/>
                        </w:rPr>
                        <w:t xml:space="preserve"> : </w:t>
                      </w:r>
                      <w:r w:rsidRPr="007E3DB9">
                        <w:rPr>
                          <w:rFonts w:ascii="Calibri" w:hAnsi="Calibri" w:cs="Calibri"/>
                          <w:color w:val="FF0000"/>
                          <w:sz w:val="18"/>
                          <w:szCs w:val="16"/>
                        </w:rPr>
                        <w:t>Police politique qui pourchasse les opposants au régime</w:t>
                      </w:r>
                    </w:p>
                    <w:p w:rsidR="001B092A" w:rsidRPr="007E3DB9" w:rsidRDefault="001B092A" w:rsidP="000B4DD6">
                      <w:pPr>
                        <w:rPr>
                          <w:rFonts w:ascii="Calibri" w:hAnsi="Calibri" w:cs="Calibri"/>
                          <w:b/>
                          <w:color w:val="FF0000"/>
                          <w:sz w:val="18"/>
                          <w:szCs w:val="16"/>
                        </w:rPr>
                      </w:pPr>
                      <w:r w:rsidRPr="008E51F8">
                        <w:rPr>
                          <w:rFonts w:ascii="Calibri" w:hAnsi="Calibri" w:cs="Calibri"/>
                          <w:b/>
                          <w:color w:val="FF0000"/>
                          <w:sz w:val="18"/>
                          <w:szCs w:val="16"/>
                          <w:u w:val="single"/>
                        </w:rPr>
                        <w:t>Collectivisation</w:t>
                      </w:r>
                      <w:r w:rsidRPr="007E3DB9">
                        <w:rPr>
                          <w:rFonts w:ascii="Calibri" w:hAnsi="Calibri" w:cs="Calibri"/>
                          <w:color w:val="FF0000"/>
                          <w:sz w:val="18"/>
                          <w:szCs w:val="16"/>
                        </w:rPr>
                        <w:t xml:space="preserve"> : La mise en commun de production </w:t>
                      </w:r>
                      <w:r w:rsidR="00FA79B8" w:rsidRPr="007E3DB9">
                        <w:rPr>
                          <w:rFonts w:ascii="Calibri" w:hAnsi="Calibri" w:cs="Calibri"/>
                          <w:color w:val="FF0000"/>
                          <w:sz w:val="18"/>
                          <w:szCs w:val="16"/>
                        </w:rPr>
                        <w:t>(terres</w:t>
                      </w:r>
                      <w:r w:rsidR="007E3DB9" w:rsidRPr="007E3DB9">
                        <w:rPr>
                          <w:rFonts w:ascii="Calibri" w:hAnsi="Calibri" w:cs="Calibri"/>
                          <w:color w:val="FF0000"/>
                          <w:sz w:val="18"/>
                          <w:szCs w:val="16"/>
                        </w:rPr>
                        <w:t xml:space="preserve"> et usines) et d’échanges (</w:t>
                      </w:r>
                      <w:r w:rsidRPr="007E3DB9">
                        <w:rPr>
                          <w:rFonts w:ascii="Calibri" w:hAnsi="Calibri" w:cs="Calibri"/>
                          <w:color w:val="FF0000"/>
                          <w:sz w:val="18"/>
                          <w:szCs w:val="16"/>
                        </w:rPr>
                        <w:t>chemins de fers)</w:t>
                      </w:r>
                    </w:p>
                    <w:p w:rsidR="000B4DD6" w:rsidRPr="007E3DB9" w:rsidRDefault="000B4DD6" w:rsidP="000B4DD6">
                      <w:pPr>
                        <w:rPr>
                          <w:rFonts w:ascii="Calibri" w:hAnsi="Calibri" w:cs="Calibri"/>
                          <w:color w:val="FF0000"/>
                          <w:sz w:val="18"/>
                          <w:szCs w:val="16"/>
                        </w:rPr>
                      </w:pPr>
                    </w:p>
                    <w:p w:rsidR="000B4DD6" w:rsidRPr="007E3DB9" w:rsidRDefault="000B4DD6" w:rsidP="000B4DD6">
                      <w:pPr>
                        <w:rPr>
                          <w:rFonts w:ascii="Calibri" w:hAnsi="Calibri" w:cs="Calibri"/>
                          <w:color w:val="FF0000"/>
                          <w:sz w:val="18"/>
                          <w:szCs w:val="16"/>
                        </w:rPr>
                      </w:pPr>
                    </w:p>
                    <w:p w:rsidR="000B4DD6" w:rsidRPr="007E3DB9" w:rsidRDefault="000B4DD6">
                      <w:pPr>
                        <w:rPr>
                          <w:rFonts w:ascii="Calibri" w:hAnsi="Calibri" w:cs="Calibri"/>
                          <w:color w:val="FF0000"/>
                          <w:sz w:val="18"/>
                          <w:szCs w:val="16"/>
                        </w:rPr>
                      </w:pPr>
                    </w:p>
                  </w:txbxContent>
                </v:textbox>
              </v:shape>
            </w:pict>
          </mc:Fallback>
        </mc:AlternateContent>
      </w:r>
    </w:p>
    <w:p w:rsidR="00420AA1" w:rsidRPr="00A41E83" w:rsidRDefault="00420AA1">
      <w:pPr>
        <w:rPr>
          <w:rFonts w:cs="Calibri"/>
          <w:sz w:val="18"/>
        </w:rPr>
      </w:pPr>
    </w:p>
    <w:p w:rsidR="00420AA1" w:rsidRPr="00A41E83" w:rsidRDefault="00420AA1">
      <w:pPr>
        <w:rPr>
          <w:rFonts w:cs="Calibri"/>
          <w:sz w:val="18"/>
        </w:rPr>
      </w:pPr>
    </w:p>
    <w:p w:rsidR="00776FD3" w:rsidRPr="00A41E83" w:rsidRDefault="00776FD3">
      <w:pPr>
        <w:rPr>
          <w:rFonts w:cs="Calibri"/>
          <w:sz w:val="18"/>
        </w:rPr>
      </w:pPr>
    </w:p>
    <w:p w:rsidR="00776FD3" w:rsidRPr="00A41E83" w:rsidRDefault="00776FD3">
      <w:pPr>
        <w:rPr>
          <w:rFonts w:cs="Calibri"/>
          <w:sz w:val="18"/>
        </w:rPr>
      </w:pPr>
    </w:p>
    <w:p w:rsidR="00776FD3" w:rsidRPr="00A41E83" w:rsidRDefault="001B092A">
      <w:pPr>
        <w:rPr>
          <w:rFonts w:cs="Calibri"/>
          <w:sz w:val="18"/>
        </w:rPr>
      </w:pPr>
      <w:r w:rsidRPr="00A41E83">
        <w:rPr>
          <w:rFonts w:cs="Calibri"/>
          <w:noProof/>
          <w:sz w:val="18"/>
          <w:lang w:eastAsia="fr-FR"/>
        </w:rPr>
        <mc:AlternateContent>
          <mc:Choice Requires="wps">
            <w:drawing>
              <wp:anchor distT="0" distB="0" distL="114300" distR="114300" simplePos="0" relativeHeight="251649024" behindDoc="0" locked="0" layoutInCell="1" allowOverlap="1" wp14:anchorId="17A1927F" wp14:editId="2C7DBECC">
                <wp:simplePos x="0" y="0"/>
                <wp:positionH relativeFrom="column">
                  <wp:posOffset>-194571</wp:posOffset>
                </wp:positionH>
                <wp:positionV relativeFrom="paragraph">
                  <wp:posOffset>197373</wp:posOffset>
                </wp:positionV>
                <wp:extent cx="2719294" cy="203200"/>
                <wp:effectExtent l="0" t="0" r="24130" b="25400"/>
                <wp:wrapNone/>
                <wp:docPr id="5" name="Zone de texte 5"/>
                <wp:cNvGraphicFramePr/>
                <a:graphic xmlns:a="http://schemas.openxmlformats.org/drawingml/2006/main">
                  <a:graphicData uri="http://schemas.microsoft.com/office/word/2010/wordprocessingShape">
                    <wps:wsp>
                      <wps:cNvSpPr txBox="1"/>
                      <wps:spPr>
                        <a:xfrm>
                          <a:off x="0" y="0"/>
                          <a:ext cx="2719294"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7B7A" w:rsidRPr="007E3DB9" w:rsidRDefault="001B092A" w:rsidP="00E17AD0">
                            <w:pPr>
                              <w:jc w:val="center"/>
                              <w:rPr>
                                <w:rFonts w:cs="Calibri"/>
                                <w:b/>
                                <w:sz w:val="14"/>
                                <w:szCs w:val="16"/>
                              </w:rPr>
                            </w:pPr>
                            <w:r w:rsidRPr="007E3DB9">
                              <w:rPr>
                                <w:rFonts w:cs="Calibri"/>
                                <w:b/>
                                <w:sz w:val="14"/>
                                <w:szCs w:val="16"/>
                              </w:rPr>
                              <w:t xml:space="preserve">Doc 1 : </w:t>
                            </w:r>
                            <w:r w:rsidR="007E3DB9" w:rsidRPr="007E3DB9">
                              <w:rPr>
                                <w:rFonts w:cs="Calibri"/>
                                <w:b/>
                                <w:sz w:val="14"/>
                                <w:szCs w:val="16"/>
                              </w:rPr>
                              <w:t>Affiche de propagande (</w:t>
                            </w:r>
                            <w:r w:rsidR="000B4DD6" w:rsidRPr="007E3DB9">
                              <w:rPr>
                                <w:rFonts w:cs="Calibri"/>
                                <w:b/>
                                <w:sz w:val="14"/>
                                <w:szCs w:val="16"/>
                              </w:rPr>
                              <w:t>1949</w:t>
                            </w:r>
                            <w:r w:rsidR="00E17AD0" w:rsidRPr="007E3DB9">
                              <w:rPr>
                                <w:rFonts w:cs="Calibri"/>
                                <w:b/>
                                <w:sz w:val="14"/>
                                <w:szCs w:val="16"/>
                              </w:rPr>
                              <w:t>)</w:t>
                            </w:r>
                            <w:r w:rsidR="007E3DB9" w:rsidRPr="007E3DB9">
                              <w:rPr>
                                <w:rFonts w:cs="Calibri"/>
                                <w:b/>
                                <w:sz w:val="14"/>
                                <w:szCs w:val="16"/>
                              </w:rPr>
                              <w:t xml:space="preserve"> et poème (</w:t>
                            </w:r>
                            <w:r w:rsidR="000B4DD6" w:rsidRPr="007E3DB9">
                              <w:rPr>
                                <w:rFonts w:cs="Calibri"/>
                                <w:b/>
                                <w:sz w:val="14"/>
                                <w:szCs w:val="16"/>
                              </w:rPr>
                              <w:t>1937)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927F" id="Zone de texte 5" o:spid="_x0000_s1030" type="#_x0000_t202" style="position:absolute;margin-left:-15.3pt;margin-top:15.55pt;width:214.1pt;height: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" fillcolor="white [3201]" strokeweight=".5pt">
                <v:textbox>
                  <w:txbxContent>
                    <w:p w:rsidR="00117B7A" w:rsidRPr="007E3DB9" w:rsidRDefault="001B092A" w:rsidP="00E17AD0">
                      <w:pPr>
                        <w:jc w:val="center"/>
                        <w:rPr>
                          <w:rFonts w:cs="Calibri"/>
                          <w:b/>
                          <w:sz w:val="14"/>
                          <w:szCs w:val="16"/>
                        </w:rPr>
                      </w:pPr>
                      <w:r w:rsidRPr="007E3DB9">
                        <w:rPr>
                          <w:rFonts w:cs="Calibri"/>
                          <w:b/>
                          <w:sz w:val="14"/>
                          <w:szCs w:val="16"/>
                        </w:rPr>
                        <w:t xml:space="preserve">Doc 1 : </w:t>
                      </w:r>
                      <w:r w:rsidR="007E3DB9" w:rsidRPr="007E3DB9">
                        <w:rPr>
                          <w:rFonts w:cs="Calibri"/>
                          <w:b/>
                          <w:sz w:val="14"/>
                          <w:szCs w:val="16"/>
                        </w:rPr>
                        <w:t>Affiche de propagande (</w:t>
                      </w:r>
                      <w:r w:rsidR="000B4DD6" w:rsidRPr="007E3DB9">
                        <w:rPr>
                          <w:rFonts w:cs="Calibri"/>
                          <w:b/>
                          <w:sz w:val="14"/>
                          <w:szCs w:val="16"/>
                        </w:rPr>
                        <w:t>1949</w:t>
                      </w:r>
                      <w:r w:rsidR="00E17AD0" w:rsidRPr="007E3DB9">
                        <w:rPr>
                          <w:rFonts w:cs="Calibri"/>
                          <w:b/>
                          <w:sz w:val="14"/>
                          <w:szCs w:val="16"/>
                        </w:rPr>
                        <w:t>)</w:t>
                      </w:r>
                      <w:r w:rsidR="007E3DB9" w:rsidRPr="007E3DB9">
                        <w:rPr>
                          <w:rFonts w:cs="Calibri"/>
                          <w:b/>
                          <w:sz w:val="14"/>
                          <w:szCs w:val="16"/>
                        </w:rPr>
                        <w:t xml:space="preserve"> et poème (</w:t>
                      </w:r>
                      <w:r w:rsidR="000B4DD6" w:rsidRPr="007E3DB9">
                        <w:rPr>
                          <w:rFonts w:cs="Calibri"/>
                          <w:b/>
                          <w:sz w:val="14"/>
                          <w:szCs w:val="16"/>
                        </w:rPr>
                        <w:t>1937)</w:t>
                      </w:r>
                    </w:p>
                  </w:txbxContent>
                </v:textbox>
              </v:shape>
            </w:pict>
          </mc:Fallback>
        </mc:AlternateContent>
      </w:r>
    </w:p>
    <w:p w:rsidR="00776FD3" w:rsidRPr="00A41E83" w:rsidRDefault="00776FD3">
      <w:pPr>
        <w:rPr>
          <w:rFonts w:cs="Calibri"/>
          <w:sz w:val="18"/>
        </w:rPr>
      </w:pPr>
    </w:p>
    <w:p w:rsidR="00262ABB" w:rsidRPr="00A41E83" w:rsidRDefault="007A373B">
      <w:pPr>
        <w:rPr>
          <w:rFonts w:cs="Calibri"/>
          <w:sz w:val="18"/>
        </w:rPr>
      </w:pPr>
      <w:r w:rsidRPr="00A41E83">
        <w:rPr>
          <w:rFonts w:cs="Calibri"/>
          <w:noProof/>
          <w:sz w:val="18"/>
          <w:lang w:eastAsia="fr-FR"/>
        </w:rPr>
        <mc:AlternateContent>
          <mc:Choice Requires="wps">
            <w:drawing>
              <wp:anchor distT="0" distB="0" distL="114300" distR="114300" simplePos="0" relativeHeight="251695104" behindDoc="0" locked="0" layoutInCell="1" allowOverlap="1" wp14:anchorId="6F0D5579" wp14:editId="6D94FA17">
                <wp:simplePos x="0" y="0"/>
                <wp:positionH relativeFrom="column">
                  <wp:posOffset>-636830</wp:posOffset>
                </wp:positionH>
                <wp:positionV relativeFrom="paragraph">
                  <wp:posOffset>244064</wp:posOffset>
                </wp:positionV>
                <wp:extent cx="1739153" cy="1428377"/>
                <wp:effectExtent l="0" t="0" r="13970" b="19685"/>
                <wp:wrapNone/>
                <wp:docPr id="4" name="Zone de texte 4"/>
                <wp:cNvGraphicFramePr/>
                <a:graphic xmlns:a="http://schemas.openxmlformats.org/drawingml/2006/main">
                  <a:graphicData uri="http://schemas.microsoft.com/office/word/2010/wordprocessingShape">
                    <wps:wsp>
                      <wps:cNvSpPr txBox="1"/>
                      <wps:spPr>
                        <a:xfrm>
                          <a:off x="0" y="0"/>
                          <a:ext cx="1739153" cy="1428377"/>
                        </a:xfrm>
                        <a:prstGeom prst="rect">
                          <a:avLst/>
                        </a:prstGeom>
                        <a:solidFill>
                          <a:schemeClr val="lt1"/>
                        </a:solidFill>
                        <a:ln w="6350">
                          <a:solidFill>
                            <a:prstClr val="black"/>
                          </a:solidFill>
                        </a:ln>
                      </wps:spPr>
                      <wps:txbx>
                        <w:txbxContent>
                          <w:p w:rsidR="007A373B" w:rsidRDefault="007A373B">
                            <w:r>
                              <w:rPr>
                                <w:noProof/>
                                <w:lang w:eastAsia="fr-FR"/>
                              </w:rPr>
                              <w:drawing>
                                <wp:inline distT="0" distB="0" distL="0" distR="0" wp14:anchorId="6D1D99B7" wp14:editId="239EEA9B">
                                  <wp:extent cx="1543685" cy="12490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3685" cy="1249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31" type="#_x0000_t202" style="position:absolute;margin-left:-50.15pt;margin-top:19.2pt;width:136.95pt;height:11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" fillcolor="white [3201]" strokeweight=".5pt">
                <v:textbox>
                  <w:txbxContent>
                    <w:p w:rsidR="007A373B" w:rsidRDefault="007A373B">
                      <w:r>
                        <w:rPr>
                          <w:noProof/>
                          <w:lang w:eastAsia="fr-FR"/>
                        </w:rPr>
                        <w:drawing>
                          <wp:inline distT="0" distB="0" distL="0" distR="0" wp14:anchorId="7559209A" wp14:editId="55845F56">
                            <wp:extent cx="1543685" cy="12490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3685" cy="1249045"/>
                                    </a:xfrm>
                                    <a:prstGeom prst="rect">
                                      <a:avLst/>
                                    </a:prstGeom>
                                  </pic:spPr>
                                </pic:pic>
                              </a:graphicData>
                            </a:graphic>
                          </wp:inline>
                        </w:drawing>
                      </w:r>
                    </w:p>
                  </w:txbxContent>
                </v:textbox>
              </v:shape>
            </w:pict>
          </mc:Fallback>
        </mc:AlternateContent>
      </w:r>
      <w:r w:rsidR="00262ABB" w:rsidRPr="00A41E83">
        <w:rPr>
          <w:rFonts w:cs="Calibri"/>
          <w:sz w:val="18"/>
        </w:rPr>
        <w:t>*</w:t>
      </w:r>
    </w:p>
    <w:p w:rsidR="00776FD3" w:rsidRPr="00A41E83" w:rsidRDefault="007A373B">
      <w:pPr>
        <w:rPr>
          <w:rFonts w:cs="Calibri"/>
          <w:sz w:val="18"/>
        </w:rPr>
      </w:pPr>
      <w:r w:rsidRPr="00A41E83">
        <w:rPr>
          <w:rFonts w:cs="Calibri"/>
          <w:noProof/>
          <w:sz w:val="18"/>
          <w:lang w:eastAsia="fr-FR"/>
        </w:rPr>
        <mc:AlternateContent>
          <mc:Choice Requires="wps">
            <w:drawing>
              <wp:anchor distT="0" distB="0" distL="114300" distR="114300" simplePos="0" relativeHeight="251694080" behindDoc="0" locked="0" layoutInCell="1" allowOverlap="1" wp14:anchorId="074B3D5E" wp14:editId="6C7E001C">
                <wp:simplePos x="0" y="0"/>
                <wp:positionH relativeFrom="column">
                  <wp:posOffset>1168064</wp:posOffset>
                </wp:positionH>
                <wp:positionV relativeFrom="paragraph">
                  <wp:posOffset>73249</wp:posOffset>
                </wp:positionV>
                <wp:extent cx="1720850" cy="1427891"/>
                <wp:effectExtent l="0" t="0" r="12700" b="20320"/>
                <wp:wrapNone/>
                <wp:docPr id="36" name="Zone de texte 36"/>
                <wp:cNvGraphicFramePr/>
                <a:graphic xmlns:a="http://schemas.openxmlformats.org/drawingml/2006/main">
                  <a:graphicData uri="http://schemas.microsoft.com/office/word/2010/wordprocessingShape">
                    <wps:wsp>
                      <wps:cNvSpPr txBox="1"/>
                      <wps:spPr>
                        <a:xfrm>
                          <a:off x="0" y="0"/>
                          <a:ext cx="1720850" cy="1427891"/>
                        </a:xfrm>
                        <a:prstGeom prst="rect">
                          <a:avLst/>
                        </a:prstGeom>
                        <a:solidFill>
                          <a:schemeClr val="lt1"/>
                        </a:solidFill>
                        <a:ln w="6350">
                          <a:solidFill>
                            <a:prstClr val="black"/>
                          </a:solidFill>
                        </a:ln>
                      </wps:spPr>
                      <wps:txbx>
                        <w:txbxContent>
                          <w:p w:rsidR="000C3FA6" w:rsidRDefault="000C3FA6">
                            <w:r>
                              <w:rPr>
                                <w:noProof/>
                                <w:lang w:eastAsia="fr-FR"/>
                              </w:rPr>
                              <w:drawing>
                                <wp:inline distT="0" distB="0" distL="0" distR="0" wp14:anchorId="229B1028" wp14:editId="31C78BD3">
                                  <wp:extent cx="1553799" cy="1308847"/>
                                  <wp:effectExtent l="0" t="0" r="889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7143" cy="1336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A4288" id="Zone de texte 36" o:spid="_x0000_s1032" type="#_x0000_t202" style="position:absolute;margin-left:91.95pt;margin-top:5.75pt;width:135.5pt;height:11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" fillcolor="white [3201]" strokeweight=".5pt">
                <v:textbox>
                  <w:txbxContent>
                    <w:p w:rsidR="000C3FA6" w:rsidRDefault="000C3FA6">
                      <w:r>
                        <w:rPr>
                          <w:noProof/>
                          <w:lang w:eastAsia="fr-FR"/>
                        </w:rPr>
                        <w:drawing>
                          <wp:inline distT="0" distB="0" distL="0" distR="0" wp14:anchorId="0D104ECE" wp14:editId="45ABE65D">
                            <wp:extent cx="1553799" cy="1308847"/>
                            <wp:effectExtent l="0" t="0" r="889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7143" cy="1336934"/>
                                    </a:xfrm>
                                    <a:prstGeom prst="rect">
                                      <a:avLst/>
                                    </a:prstGeom>
                                  </pic:spPr>
                                </pic:pic>
                              </a:graphicData>
                            </a:graphic>
                          </wp:inline>
                        </w:drawing>
                      </w:r>
                    </w:p>
                  </w:txbxContent>
                </v:textbox>
              </v:shape>
            </w:pict>
          </mc:Fallback>
        </mc:AlternateContent>
      </w:r>
      <w:r w:rsidRPr="00A41E83">
        <w:rPr>
          <w:rFonts w:cs="Calibri"/>
          <w:noProof/>
          <w:sz w:val="18"/>
          <w:lang w:eastAsia="fr-FR"/>
        </w:rPr>
        <mc:AlternateContent>
          <mc:Choice Requires="wps">
            <w:drawing>
              <wp:anchor distT="0" distB="0" distL="114300" distR="114300" simplePos="0" relativeHeight="251672576" behindDoc="0" locked="0" layoutInCell="1" allowOverlap="1" wp14:anchorId="38D71E85" wp14:editId="2FBAA0F8">
                <wp:simplePos x="0" y="0"/>
                <wp:positionH relativeFrom="column">
                  <wp:posOffset>3020471</wp:posOffset>
                </wp:positionH>
                <wp:positionV relativeFrom="paragraph">
                  <wp:posOffset>7620</wp:posOffset>
                </wp:positionV>
                <wp:extent cx="3334385" cy="1774825"/>
                <wp:effectExtent l="0" t="0" r="18415" b="15875"/>
                <wp:wrapNone/>
                <wp:docPr id="30" name="Zone de texte 30"/>
                <wp:cNvGraphicFramePr/>
                <a:graphic xmlns:a="http://schemas.openxmlformats.org/drawingml/2006/main">
                  <a:graphicData uri="http://schemas.microsoft.com/office/word/2010/wordprocessingShape">
                    <wps:wsp>
                      <wps:cNvSpPr txBox="1"/>
                      <wps:spPr>
                        <a:xfrm>
                          <a:off x="0" y="0"/>
                          <a:ext cx="3334385" cy="1774825"/>
                        </a:xfrm>
                        <a:prstGeom prst="rect">
                          <a:avLst/>
                        </a:prstGeom>
                        <a:solidFill>
                          <a:schemeClr val="lt1"/>
                        </a:solidFill>
                        <a:ln w="6350">
                          <a:solidFill>
                            <a:prstClr val="black"/>
                          </a:solidFill>
                        </a:ln>
                      </wps:spPr>
                      <wps:txbx>
                        <w:txbxContent>
                          <w:p w:rsidR="00716D99" w:rsidRDefault="00716D99">
                            <w:r>
                              <w:rPr>
                                <w:noProof/>
                                <w:lang w:eastAsia="fr-FR"/>
                              </w:rPr>
                              <w:drawing>
                                <wp:inline distT="0" distB="0" distL="0" distR="0" wp14:anchorId="4F4BE775" wp14:editId="2DFB4A1F">
                                  <wp:extent cx="3181985" cy="16770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1985" cy="167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C2E0B" id="Zone de texte 30" o:spid="_x0000_s1033" type="#_x0000_t202" style="position:absolute;margin-left:237.85pt;margin-top:.6pt;width:262.55pt;height:139.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" fillcolor="white [3201]" strokeweight=".5pt">
                <v:textbox>
                  <w:txbxContent>
                    <w:p w:rsidR="00716D99" w:rsidRDefault="00716D99">
                      <w:r>
                        <w:rPr>
                          <w:noProof/>
                          <w:lang w:eastAsia="fr-FR"/>
                        </w:rPr>
                        <w:drawing>
                          <wp:inline distT="0" distB="0" distL="0" distR="0" wp14:anchorId="15519457" wp14:editId="75B47E88">
                            <wp:extent cx="3181985" cy="16770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985" cy="1677035"/>
                                    </a:xfrm>
                                    <a:prstGeom prst="rect">
                                      <a:avLst/>
                                    </a:prstGeom>
                                  </pic:spPr>
                                </pic:pic>
                              </a:graphicData>
                            </a:graphic>
                          </wp:inline>
                        </w:drawing>
                      </w:r>
                    </w:p>
                  </w:txbxContent>
                </v:textbox>
              </v:shape>
            </w:pict>
          </mc:Fallback>
        </mc:AlternateContent>
      </w:r>
    </w:p>
    <w:p w:rsidR="007A373B" w:rsidRPr="00A41E83" w:rsidRDefault="007A373B">
      <w:pPr>
        <w:rPr>
          <w:rFonts w:cs="Calibri"/>
          <w:sz w:val="18"/>
        </w:rPr>
      </w:pPr>
    </w:p>
    <w:p w:rsidR="007A373B" w:rsidRPr="00A41E83" w:rsidRDefault="007A373B">
      <w:pPr>
        <w:rPr>
          <w:rFonts w:cs="Calibri"/>
          <w:sz w:val="18"/>
        </w:rPr>
      </w:pPr>
    </w:p>
    <w:p w:rsidR="007A373B" w:rsidRPr="00A41E83" w:rsidRDefault="007A373B">
      <w:pPr>
        <w:rPr>
          <w:rFonts w:cs="Calibri"/>
          <w:sz w:val="18"/>
        </w:rPr>
      </w:pPr>
    </w:p>
    <w:p w:rsidR="007A373B" w:rsidRPr="00A41E83" w:rsidRDefault="007A373B">
      <w:pPr>
        <w:rPr>
          <w:rFonts w:cs="Calibri"/>
          <w:sz w:val="18"/>
        </w:rPr>
      </w:pPr>
    </w:p>
    <w:p w:rsidR="007A373B" w:rsidRPr="00A41E83" w:rsidRDefault="007A373B">
      <w:pPr>
        <w:rPr>
          <w:rFonts w:cs="Calibri"/>
          <w:sz w:val="18"/>
        </w:rPr>
      </w:pPr>
    </w:p>
    <w:p w:rsidR="007A373B" w:rsidRPr="00A41E83" w:rsidRDefault="007A373B">
      <w:pPr>
        <w:rPr>
          <w:rFonts w:cs="Calibri"/>
          <w:sz w:val="18"/>
        </w:rPr>
      </w:pPr>
    </w:p>
    <w:p w:rsidR="007A373B" w:rsidRPr="00A41E83" w:rsidRDefault="007A373B">
      <w:pPr>
        <w:rPr>
          <w:rFonts w:cs="Calibri"/>
          <w:sz w:val="18"/>
        </w:rPr>
      </w:pPr>
    </w:p>
    <w:p w:rsidR="007A373B" w:rsidRPr="00A41E83" w:rsidRDefault="007A373B">
      <w:pPr>
        <w:rPr>
          <w:rFonts w:cs="Calibri"/>
          <w:sz w:val="18"/>
        </w:rPr>
      </w:pPr>
      <w:r w:rsidRPr="00A41E83">
        <w:rPr>
          <w:rFonts w:cs="Calibri"/>
          <w:noProof/>
          <w:sz w:val="18"/>
          <w:lang w:eastAsia="fr-FR"/>
        </w:rPr>
        <mc:AlternateContent>
          <mc:Choice Requires="wps">
            <w:drawing>
              <wp:anchor distT="0" distB="0" distL="114300" distR="114300" simplePos="0" relativeHeight="251675648" behindDoc="0" locked="0" layoutInCell="1" allowOverlap="1" wp14:anchorId="25BE1CF7" wp14:editId="096A0587">
                <wp:simplePos x="0" y="0"/>
                <wp:positionH relativeFrom="column">
                  <wp:posOffset>-351380</wp:posOffset>
                </wp:positionH>
                <wp:positionV relativeFrom="paragraph">
                  <wp:posOffset>194273</wp:posOffset>
                </wp:positionV>
                <wp:extent cx="2719294" cy="227106"/>
                <wp:effectExtent l="0" t="0" r="24130" b="20955"/>
                <wp:wrapNone/>
                <wp:docPr id="33" name="Zone de texte 33"/>
                <wp:cNvGraphicFramePr/>
                <a:graphic xmlns:a="http://schemas.openxmlformats.org/drawingml/2006/main">
                  <a:graphicData uri="http://schemas.microsoft.com/office/word/2010/wordprocessingShape">
                    <wps:wsp>
                      <wps:cNvSpPr txBox="1"/>
                      <wps:spPr>
                        <a:xfrm>
                          <a:off x="0" y="0"/>
                          <a:ext cx="2719294" cy="227106"/>
                        </a:xfrm>
                        <a:prstGeom prst="rect">
                          <a:avLst/>
                        </a:prstGeom>
                        <a:solidFill>
                          <a:sysClr val="window" lastClr="FFFFFF"/>
                        </a:solidFill>
                        <a:ln w="6350">
                          <a:solidFill>
                            <a:prstClr val="black"/>
                          </a:solidFill>
                        </a:ln>
                        <a:effectLst/>
                      </wps:spPr>
                      <wps:txbx>
                        <w:txbxContent>
                          <w:p w:rsidR="00716D99" w:rsidRPr="007E3DB9" w:rsidRDefault="007A373B" w:rsidP="00716D99">
                            <w:pPr>
                              <w:jc w:val="center"/>
                              <w:rPr>
                                <w:rFonts w:cs="Calibri"/>
                                <w:b/>
                                <w:sz w:val="14"/>
                                <w:szCs w:val="16"/>
                              </w:rPr>
                            </w:pPr>
                            <w:r w:rsidRPr="007E3DB9">
                              <w:rPr>
                                <w:rFonts w:cs="Calibri"/>
                                <w:b/>
                                <w:sz w:val="14"/>
                                <w:szCs w:val="16"/>
                              </w:rPr>
                              <w:t xml:space="preserve">Doc 4 : </w:t>
                            </w:r>
                            <w:r w:rsidR="007E3DB9" w:rsidRPr="007E3DB9">
                              <w:rPr>
                                <w:rFonts w:cs="Calibri"/>
                                <w:b/>
                                <w:sz w:val="14"/>
                                <w:szCs w:val="16"/>
                              </w:rPr>
                              <w:t>Détenus au Goulag (</w:t>
                            </w:r>
                            <w:r w:rsidR="00110731" w:rsidRPr="007E3DB9">
                              <w:rPr>
                                <w:rFonts w:cs="Calibri"/>
                                <w:b/>
                                <w:sz w:val="14"/>
                                <w:szCs w:val="16"/>
                              </w:rPr>
                              <w:t>193</w:t>
                            </w:r>
                            <w:r w:rsidRPr="007E3DB9">
                              <w:rPr>
                                <w:rFonts w:cs="Calibri"/>
                                <w:b/>
                                <w:sz w:val="14"/>
                                <w:szCs w:val="16"/>
                              </w:rPr>
                              <w:t>0-1953)</w:t>
                            </w:r>
                            <w:r w:rsidR="00716D99" w:rsidRPr="007E3DB9">
                              <w:rPr>
                                <w:rFonts w:cs="Calibri"/>
                                <w:b/>
                                <w:sz w:val="14"/>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1CF7" id="Zone de texte 33" o:spid="_x0000_s1034" type="#_x0000_t202" style="position:absolute;margin-left:-27.65pt;margin-top:15.3pt;width:214.1pt;height:1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" fillcolor="window" strokeweight=".5pt">
                <v:textbox>
                  <w:txbxContent>
                    <w:p w:rsidR="00716D99" w:rsidRPr="007E3DB9" w:rsidRDefault="007A373B" w:rsidP="00716D99">
                      <w:pPr>
                        <w:jc w:val="center"/>
                        <w:rPr>
                          <w:rFonts w:cs="Calibri"/>
                          <w:b/>
                          <w:sz w:val="14"/>
                          <w:szCs w:val="16"/>
                        </w:rPr>
                      </w:pPr>
                      <w:r w:rsidRPr="007E3DB9">
                        <w:rPr>
                          <w:rFonts w:cs="Calibri"/>
                          <w:b/>
                          <w:sz w:val="14"/>
                          <w:szCs w:val="16"/>
                        </w:rPr>
                        <w:t xml:space="preserve">Doc 4 : </w:t>
                      </w:r>
                      <w:r w:rsidR="007E3DB9" w:rsidRPr="007E3DB9">
                        <w:rPr>
                          <w:rFonts w:cs="Calibri"/>
                          <w:b/>
                          <w:sz w:val="14"/>
                          <w:szCs w:val="16"/>
                        </w:rPr>
                        <w:t>Détenus au Goulag (</w:t>
                      </w:r>
                      <w:r w:rsidR="00110731" w:rsidRPr="007E3DB9">
                        <w:rPr>
                          <w:rFonts w:cs="Calibri"/>
                          <w:b/>
                          <w:sz w:val="14"/>
                          <w:szCs w:val="16"/>
                        </w:rPr>
                        <w:t>193</w:t>
                      </w:r>
                      <w:r w:rsidRPr="007E3DB9">
                        <w:rPr>
                          <w:rFonts w:cs="Calibri"/>
                          <w:b/>
                          <w:sz w:val="14"/>
                          <w:szCs w:val="16"/>
                        </w:rPr>
                        <w:t>0-1953)</w:t>
                      </w:r>
                      <w:r w:rsidR="00716D99" w:rsidRPr="007E3DB9">
                        <w:rPr>
                          <w:rFonts w:cs="Calibri"/>
                          <w:b/>
                          <w:sz w:val="14"/>
                          <w:szCs w:val="16"/>
                        </w:rPr>
                        <w:t xml:space="preserve"> </w:t>
                      </w:r>
                    </w:p>
                  </w:txbxContent>
                </v:textbox>
              </v:shape>
            </w:pict>
          </mc:Fallback>
        </mc:AlternateContent>
      </w:r>
    </w:p>
    <w:p w:rsidR="007A373B" w:rsidRPr="00A41E83" w:rsidRDefault="007A373B">
      <w:pPr>
        <w:rPr>
          <w:rFonts w:cs="Calibri"/>
          <w:sz w:val="18"/>
        </w:rPr>
      </w:pPr>
    </w:p>
    <w:p w:rsidR="00420AA1" w:rsidRPr="00A41E83" w:rsidRDefault="00416CE3">
      <w:pPr>
        <w:rPr>
          <w:rFonts w:cs="Calibri"/>
          <w:sz w:val="18"/>
        </w:rPr>
      </w:pPr>
      <w:r w:rsidRPr="00A41E83">
        <w:rPr>
          <w:rFonts w:cs="Calibri"/>
          <w:noProof/>
          <w:sz w:val="18"/>
          <w:lang w:eastAsia="fr-FR"/>
        </w:rPr>
        <mc:AlternateContent>
          <mc:Choice Requires="wps">
            <w:drawing>
              <wp:anchor distT="0" distB="0" distL="114300" distR="114300" simplePos="0" relativeHeight="251674624" behindDoc="0" locked="0" layoutInCell="1" allowOverlap="1" wp14:anchorId="4362BEB2" wp14:editId="3E3A8469">
                <wp:simplePos x="0" y="0"/>
                <wp:positionH relativeFrom="column">
                  <wp:posOffset>3439160</wp:posOffset>
                </wp:positionH>
                <wp:positionV relativeFrom="paragraph">
                  <wp:posOffset>164465</wp:posOffset>
                </wp:positionV>
                <wp:extent cx="2719070" cy="226695"/>
                <wp:effectExtent l="0" t="0" r="24130" b="20955"/>
                <wp:wrapNone/>
                <wp:docPr id="32" name="Zone de texte 32"/>
                <wp:cNvGraphicFramePr/>
                <a:graphic xmlns:a="http://schemas.openxmlformats.org/drawingml/2006/main">
                  <a:graphicData uri="http://schemas.microsoft.com/office/word/2010/wordprocessingShape">
                    <wps:wsp>
                      <wps:cNvSpPr txBox="1"/>
                      <wps:spPr>
                        <a:xfrm>
                          <a:off x="0" y="0"/>
                          <a:ext cx="2719070" cy="226695"/>
                        </a:xfrm>
                        <a:prstGeom prst="rect">
                          <a:avLst/>
                        </a:prstGeom>
                        <a:solidFill>
                          <a:sysClr val="window" lastClr="FFFFFF"/>
                        </a:solidFill>
                        <a:ln w="6350">
                          <a:solidFill>
                            <a:prstClr val="black"/>
                          </a:solidFill>
                        </a:ln>
                        <a:effectLst/>
                      </wps:spPr>
                      <wps:txbx>
                        <w:txbxContent>
                          <w:p w:rsidR="00716D99" w:rsidRPr="007E3DB9" w:rsidRDefault="007E3DB9" w:rsidP="00716D99">
                            <w:pPr>
                              <w:jc w:val="center"/>
                              <w:rPr>
                                <w:rFonts w:ascii="Comic Sans MS" w:hAnsi="Comic Sans MS" w:cs="Calibri"/>
                                <w:b/>
                                <w:sz w:val="14"/>
                                <w:szCs w:val="16"/>
                              </w:rPr>
                            </w:pPr>
                            <w:r w:rsidRPr="007E3DB9">
                              <w:rPr>
                                <w:rFonts w:ascii="Comic Sans MS" w:hAnsi="Comic Sans MS" w:cs="Calibri"/>
                                <w:b/>
                                <w:sz w:val="14"/>
                                <w:szCs w:val="16"/>
                              </w:rPr>
                              <w:t>Doc 5 : L’usage de la terreur (</w:t>
                            </w:r>
                            <w:r w:rsidR="00716D99" w:rsidRPr="007E3DB9">
                              <w:rPr>
                                <w:rFonts w:ascii="Comic Sans MS" w:hAnsi="Comic Sans MS" w:cs="Calibri"/>
                                <w:b/>
                                <w:sz w:val="14"/>
                                <w:szCs w:val="16"/>
                              </w:rPr>
                              <w:t>1938)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2BEB2" id="Zone de texte 32" o:spid="_x0000_s1035" type="#_x0000_t202" style="position:absolute;margin-left:270.8pt;margin-top:12.95pt;width:214.1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" fillcolor="window" strokeweight=".5pt">
                <v:textbox>
                  <w:txbxContent>
                    <w:p w:rsidR="00716D99" w:rsidRPr="007E3DB9" w:rsidRDefault="007E3DB9" w:rsidP="00716D99">
                      <w:pPr>
                        <w:jc w:val="center"/>
                        <w:rPr>
                          <w:rFonts w:ascii="Comic Sans MS" w:hAnsi="Comic Sans MS" w:cs="Calibri"/>
                          <w:b/>
                          <w:sz w:val="14"/>
                          <w:szCs w:val="16"/>
                        </w:rPr>
                      </w:pPr>
                      <w:r w:rsidRPr="007E3DB9">
                        <w:rPr>
                          <w:rFonts w:ascii="Comic Sans MS" w:hAnsi="Comic Sans MS" w:cs="Calibri"/>
                          <w:b/>
                          <w:sz w:val="14"/>
                          <w:szCs w:val="16"/>
                        </w:rPr>
                        <w:t>Doc 5 : L’usage de la terreur (</w:t>
                      </w:r>
                      <w:r w:rsidR="00716D99" w:rsidRPr="007E3DB9">
                        <w:rPr>
                          <w:rFonts w:ascii="Comic Sans MS" w:hAnsi="Comic Sans MS" w:cs="Calibri"/>
                          <w:b/>
                          <w:sz w:val="14"/>
                          <w:szCs w:val="16"/>
                        </w:rPr>
                        <w:t>1938)</w:t>
                      </w:r>
                    </w:p>
                  </w:txbxContent>
                </v:textbox>
              </v:shape>
            </w:pict>
          </mc:Fallback>
        </mc:AlternateContent>
      </w:r>
    </w:p>
    <w:p w:rsidR="00107EA5" w:rsidRPr="00A41E83" w:rsidRDefault="007A373B">
      <w:pPr>
        <w:rPr>
          <w:rFonts w:cs="Calibri"/>
          <w:sz w:val="18"/>
        </w:rPr>
      </w:pPr>
      <w:r w:rsidRPr="00A41E83">
        <w:rPr>
          <w:rFonts w:cs="Calibri"/>
          <w:noProof/>
          <w:sz w:val="18"/>
          <w:lang w:eastAsia="fr-FR"/>
        </w:rPr>
        <mc:AlternateContent>
          <mc:Choice Requires="wps">
            <w:drawing>
              <wp:anchor distT="0" distB="0" distL="114300" distR="114300" simplePos="0" relativeHeight="251664384" behindDoc="0" locked="0" layoutInCell="1" allowOverlap="1" wp14:anchorId="65F69080" wp14:editId="3F126EF8">
                <wp:simplePos x="0" y="0"/>
                <wp:positionH relativeFrom="margin">
                  <wp:posOffset>-589019</wp:posOffset>
                </wp:positionH>
                <wp:positionV relativeFrom="paragraph">
                  <wp:posOffset>139812</wp:posOffset>
                </wp:positionV>
                <wp:extent cx="3890682" cy="2820894"/>
                <wp:effectExtent l="0" t="0" r="14605" b="17780"/>
                <wp:wrapNone/>
                <wp:docPr id="31" name="Zone de texte 31"/>
                <wp:cNvGraphicFramePr/>
                <a:graphic xmlns:a="http://schemas.openxmlformats.org/drawingml/2006/main">
                  <a:graphicData uri="http://schemas.microsoft.com/office/word/2010/wordprocessingShape">
                    <wps:wsp>
                      <wps:cNvSpPr txBox="1"/>
                      <wps:spPr>
                        <a:xfrm>
                          <a:off x="0" y="0"/>
                          <a:ext cx="3890682" cy="2820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272C" w:rsidRPr="00A41E83" w:rsidRDefault="00A41E83" w:rsidP="00DF272C">
                            <w:pPr>
                              <w:rPr>
                                <w:rFonts w:cs="Calibri"/>
                                <w:b/>
                                <w:sz w:val="20"/>
                                <w:u w:val="single"/>
                              </w:rPr>
                            </w:pPr>
                            <w:r w:rsidRPr="00A41E83">
                              <w:rPr>
                                <w:rFonts w:cs="Calibri"/>
                                <w:b/>
                                <w:sz w:val="20"/>
                                <w:u w:val="single"/>
                              </w:rPr>
                              <w:t>Questions </w:t>
                            </w:r>
                            <w:r w:rsidR="00F67847" w:rsidRPr="00A41E83">
                              <w:rPr>
                                <w:rFonts w:cs="Calibri"/>
                                <w:b/>
                                <w:sz w:val="20"/>
                                <w:u w:val="single"/>
                              </w:rPr>
                              <w:t>:</w:t>
                            </w:r>
                          </w:p>
                          <w:p w:rsidR="00262ABB" w:rsidRPr="00A41E83" w:rsidRDefault="00A41E83" w:rsidP="00DF272C">
                            <w:pPr>
                              <w:rPr>
                                <w:rFonts w:cs="Calibri"/>
                                <w:sz w:val="20"/>
                              </w:rPr>
                            </w:pPr>
                            <w:r>
                              <w:rPr>
                                <w:rFonts w:cs="Calibri"/>
                                <w:sz w:val="20"/>
                              </w:rPr>
                              <w:t>1.</w:t>
                            </w:r>
                            <w:r w:rsidR="00716D99" w:rsidRPr="00A41E83">
                              <w:rPr>
                                <w:rFonts w:cs="Calibri"/>
                                <w:sz w:val="20"/>
                              </w:rPr>
                              <w:t xml:space="preserve"> </w:t>
                            </w:r>
                            <w:r w:rsidR="00FA79B8" w:rsidRPr="00A41E83">
                              <w:rPr>
                                <w:rFonts w:cs="Calibri"/>
                                <w:sz w:val="20"/>
                              </w:rPr>
                              <w:t>Quels moyens Staline utilise – t – il pour contrôler la jeunesse et se faire aimer ?</w:t>
                            </w:r>
                          </w:p>
                          <w:p w:rsidR="00FC6C5C" w:rsidRPr="00A41E83" w:rsidRDefault="00FA79B8" w:rsidP="00DF272C">
                            <w:pPr>
                              <w:rPr>
                                <w:rFonts w:cs="Calibri"/>
                                <w:sz w:val="20"/>
                              </w:rPr>
                            </w:pPr>
                            <w:r w:rsidRPr="00A41E83">
                              <w:rPr>
                                <w:rFonts w:cs="Calibri"/>
                                <w:sz w:val="20"/>
                              </w:rPr>
                              <w:t>2</w:t>
                            </w:r>
                            <w:r w:rsidR="00A41E83">
                              <w:rPr>
                                <w:rFonts w:cs="Calibri"/>
                                <w:sz w:val="20"/>
                              </w:rPr>
                              <w:t>.</w:t>
                            </w:r>
                            <w:r w:rsidR="00FC6C5C" w:rsidRPr="00A41E83">
                              <w:rPr>
                                <w:rFonts w:cs="Calibri"/>
                                <w:sz w:val="20"/>
                              </w:rPr>
                              <w:t xml:space="preserve"> </w:t>
                            </w:r>
                            <w:r w:rsidRPr="00A41E83">
                              <w:rPr>
                                <w:rFonts w:cs="Calibri"/>
                                <w:sz w:val="20"/>
                              </w:rPr>
                              <w:t>Qu’est-ce que la collectivisation ? Comment Staline la met –il en place en URSS ?</w:t>
                            </w:r>
                          </w:p>
                          <w:p w:rsidR="00FC6C5C" w:rsidRPr="00A41E83" w:rsidRDefault="00E01955" w:rsidP="00DF272C">
                            <w:pPr>
                              <w:rPr>
                                <w:rFonts w:cs="Calibri"/>
                                <w:sz w:val="20"/>
                              </w:rPr>
                            </w:pPr>
                            <w:r w:rsidRPr="00A41E83">
                              <w:rPr>
                                <w:rFonts w:cs="Calibri"/>
                                <w:sz w:val="20"/>
                              </w:rPr>
                              <w:t>3</w:t>
                            </w:r>
                            <w:r w:rsidR="00A41E83">
                              <w:rPr>
                                <w:rFonts w:cs="Calibri"/>
                                <w:sz w:val="20"/>
                              </w:rPr>
                              <w:t>.</w:t>
                            </w:r>
                            <w:r w:rsidR="00FC6C5C" w:rsidRPr="00A41E83">
                              <w:rPr>
                                <w:rFonts w:cs="Calibri"/>
                                <w:sz w:val="20"/>
                              </w:rPr>
                              <w:t xml:space="preserve"> </w:t>
                            </w:r>
                            <w:r w:rsidR="00FA79B8" w:rsidRPr="00A41E83">
                              <w:rPr>
                                <w:rFonts w:cs="Calibri"/>
                                <w:sz w:val="20"/>
                              </w:rPr>
                              <w:t xml:space="preserve">Pourquoi l’auteur de la lettre à </w:t>
                            </w:r>
                            <w:r w:rsidR="00FA79B8" w:rsidRPr="00A41E83">
                              <w:rPr>
                                <w:rFonts w:cs="Calibri"/>
                                <w:i/>
                                <w:sz w:val="20"/>
                              </w:rPr>
                              <w:t>Notre village</w:t>
                            </w:r>
                            <w:r w:rsidR="00FA79B8" w:rsidRPr="00A41E83">
                              <w:rPr>
                                <w:rFonts w:cs="Calibri"/>
                                <w:sz w:val="20"/>
                              </w:rPr>
                              <w:t xml:space="preserve"> ne souhaite-t-il pas divulguer son identité ?</w:t>
                            </w:r>
                          </w:p>
                          <w:p w:rsidR="00E01955" w:rsidRPr="00A41E83" w:rsidRDefault="00FA79B8" w:rsidP="00E01955">
                            <w:pPr>
                              <w:rPr>
                                <w:rFonts w:cs="Calibri"/>
                                <w:sz w:val="20"/>
                              </w:rPr>
                            </w:pPr>
                            <w:r w:rsidRPr="00A41E83">
                              <w:rPr>
                                <w:rFonts w:cs="Calibri"/>
                                <w:sz w:val="20"/>
                              </w:rPr>
                              <w:t>4</w:t>
                            </w:r>
                            <w:r w:rsidR="00A41E83">
                              <w:rPr>
                                <w:rFonts w:cs="Calibri"/>
                                <w:sz w:val="20"/>
                              </w:rPr>
                              <w:t>.</w:t>
                            </w:r>
                            <w:r w:rsidRPr="00A41E83">
                              <w:rPr>
                                <w:rFonts w:cs="Calibri"/>
                                <w:sz w:val="20"/>
                              </w:rPr>
                              <w:t xml:space="preserve"> </w:t>
                            </w:r>
                            <w:r w:rsidR="000C3FA6" w:rsidRPr="00A41E83">
                              <w:rPr>
                                <w:rFonts w:cs="Calibri"/>
                                <w:sz w:val="20"/>
                              </w:rPr>
                              <w:t>Quelle est la mission du NKVD ? Quel est son bilan entre 1936 et 1938 ?</w:t>
                            </w:r>
                          </w:p>
                          <w:p w:rsidR="00F67847" w:rsidRPr="00A41E83" w:rsidRDefault="000C3FA6" w:rsidP="00F67847">
                            <w:pPr>
                              <w:rPr>
                                <w:rFonts w:cs="Calibri"/>
                                <w:sz w:val="20"/>
                              </w:rPr>
                            </w:pPr>
                            <w:r w:rsidRPr="00A41E83">
                              <w:rPr>
                                <w:rFonts w:cs="Calibri"/>
                                <w:sz w:val="20"/>
                              </w:rPr>
                              <w:t>5</w:t>
                            </w:r>
                            <w:r w:rsidR="00A41E83">
                              <w:rPr>
                                <w:rFonts w:cs="Calibri"/>
                                <w:sz w:val="20"/>
                              </w:rPr>
                              <w:t>.</w:t>
                            </w:r>
                            <w:r w:rsidRPr="00A41E83">
                              <w:rPr>
                                <w:rFonts w:cs="Calibri"/>
                                <w:sz w:val="20"/>
                              </w:rPr>
                              <w:t xml:space="preserve"> Que constate-t-on de l’évolution des incarcérations dans les goulags entre 1930 et 1942 ? Justifiez votre réponse.</w:t>
                            </w:r>
                          </w:p>
                          <w:p w:rsidR="00F67847" w:rsidRPr="00A41E83" w:rsidRDefault="00F67847" w:rsidP="00F67847">
                            <w:pPr>
                              <w:rPr>
                                <w:rFonts w:cs="Calibri"/>
                                <w:sz w:val="20"/>
                              </w:rPr>
                            </w:pPr>
                          </w:p>
                          <w:p w:rsidR="00F67847" w:rsidRPr="00A41E83" w:rsidRDefault="00F67847" w:rsidP="00E01955">
                            <w:pPr>
                              <w:rPr>
                                <w:rFonts w:cs="Calibri"/>
                                <w:b/>
                                <w:sz w:val="20"/>
                                <w:u w:val="single"/>
                              </w:rPr>
                            </w:pPr>
                            <w:r w:rsidRPr="00A41E83">
                              <w:rPr>
                                <w:rFonts w:cs="Calibri"/>
                                <w:b/>
                                <w:sz w:val="20"/>
                                <w:u w:val="single"/>
                              </w:rPr>
                              <w:t>Développement construit :</w:t>
                            </w:r>
                          </w:p>
                          <w:p w:rsidR="000C3FA6" w:rsidRPr="00A41E83" w:rsidRDefault="00F67847" w:rsidP="00E01955">
                            <w:pPr>
                              <w:rPr>
                                <w:rFonts w:cs="Calibri"/>
                                <w:sz w:val="20"/>
                              </w:rPr>
                            </w:pPr>
                            <w:r w:rsidRPr="00A41E83">
                              <w:rPr>
                                <w:rFonts w:cs="Calibri"/>
                                <w:sz w:val="20"/>
                              </w:rPr>
                              <w:t>6</w:t>
                            </w:r>
                            <w:r w:rsidR="00A41E83">
                              <w:rPr>
                                <w:rFonts w:cs="Calibri"/>
                                <w:sz w:val="20"/>
                              </w:rPr>
                              <w:t>.</w:t>
                            </w:r>
                            <w:r w:rsidRPr="00A41E83">
                              <w:rPr>
                                <w:rFonts w:cs="Calibri"/>
                                <w:sz w:val="20"/>
                              </w:rPr>
                              <w:t xml:space="preserve"> A partir des réponses à vos</w:t>
                            </w:r>
                            <w:r w:rsidR="000C3FA6" w:rsidRPr="00A41E83">
                              <w:rPr>
                                <w:rFonts w:cs="Calibri"/>
                                <w:sz w:val="20"/>
                              </w:rPr>
                              <w:t xml:space="preserve"> questions, répondez à la problématique </w:t>
                            </w:r>
                            <w:r w:rsidRPr="00A41E83">
                              <w:rPr>
                                <w:rFonts w:cs="Calibri"/>
                                <w:sz w:val="20"/>
                              </w:rPr>
                              <w:t>en une dizaine de lignes</w:t>
                            </w:r>
                          </w:p>
                          <w:p w:rsidR="000C3FA6" w:rsidRPr="00A41E83" w:rsidRDefault="000C3FA6" w:rsidP="00E01955">
                            <w:pPr>
                              <w:rPr>
                                <w:rFonts w:cs="Calibri"/>
                                <w:sz w:val="20"/>
                              </w:rPr>
                            </w:pPr>
                          </w:p>
                          <w:p w:rsidR="00262ABB" w:rsidRPr="00A41E83" w:rsidRDefault="00262ABB" w:rsidP="00DF272C">
                            <w:pPr>
                              <w:rPr>
                                <w:rFonts w:cs="Calibr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9080" id="Zone de texte 31" o:spid="_x0000_s1036" type="#_x0000_t202" style="position:absolute;margin-left:-46.4pt;margin-top:11pt;width:306.35pt;height:22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" fillcolor="white [3201]" strokeweight=".5pt">
                <v:textbox>
                  <w:txbxContent>
                    <w:p w:rsidR="00DF272C" w:rsidRPr="00A41E83" w:rsidRDefault="00A41E83" w:rsidP="00DF272C">
                      <w:pPr>
                        <w:rPr>
                          <w:rFonts w:cs="Calibri"/>
                          <w:b/>
                          <w:sz w:val="20"/>
                          <w:u w:val="single"/>
                        </w:rPr>
                      </w:pPr>
                      <w:r w:rsidRPr="00A41E83">
                        <w:rPr>
                          <w:rFonts w:cs="Calibri"/>
                          <w:b/>
                          <w:sz w:val="20"/>
                          <w:u w:val="single"/>
                        </w:rPr>
                        <w:t>Questions </w:t>
                      </w:r>
                      <w:r w:rsidR="00F67847" w:rsidRPr="00A41E83">
                        <w:rPr>
                          <w:rFonts w:cs="Calibri"/>
                          <w:b/>
                          <w:sz w:val="20"/>
                          <w:u w:val="single"/>
                        </w:rPr>
                        <w:t>:</w:t>
                      </w:r>
                    </w:p>
                    <w:p w:rsidR="00262ABB" w:rsidRPr="00A41E83" w:rsidRDefault="00A41E83" w:rsidP="00DF272C">
                      <w:pPr>
                        <w:rPr>
                          <w:rFonts w:cs="Calibri"/>
                          <w:sz w:val="20"/>
                        </w:rPr>
                      </w:pPr>
                      <w:r>
                        <w:rPr>
                          <w:rFonts w:cs="Calibri"/>
                          <w:sz w:val="20"/>
                        </w:rPr>
                        <w:t>1.</w:t>
                      </w:r>
                      <w:r w:rsidR="00716D99" w:rsidRPr="00A41E83">
                        <w:rPr>
                          <w:rFonts w:cs="Calibri"/>
                          <w:sz w:val="20"/>
                        </w:rPr>
                        <w:t xml:space="preserve"> </w:t>
                      </w:r>
                      <w:r w:rsidR="00FA79B8" w:rsidRPr="00A41E83">
                        <w:rPr>
                          <w:rFonts w:cs="Calibri"/>
                          <w:sz w:val="20"/>
                        </w:rPr>
                        <w:t>Quels moyens Staline utilise – t – il pour contrôler la jeunesse et se faire aimer ?</w:t>
                      </w:r>
                    </w:p>
                    <w:p w:rsidR="00FC6C5C" w:rsidRPr="00A41E83" w:rsidRDefault="00FA79B8" w:rsidP="00DF272C">
                      <w:pPr>
                        <w:rPr>
                          <w:rFonts w:cs="Calibri"/>
                          <w:sz w:val="20"/>
                        </w:rPr>
                      </w:pPr>
                      <w:r w:rsidRPr="00A41E83">
                        <w:rPr>
                          <w:rFonts w:cs="Calibri"/>
                          <w:sz w:val="20"/>
                        </w:rPr>
                        <w:t>2</w:t>
                      </w:r>
                      <w:r w:rsidR="00A41E83">
                        <w:rPr>
                          <w:rFonts w:cs="Calibri"/>
                          <w:sz w:val="20"/>
                        </w:rPr>
                        <w:t>.</w:t>
                      </w:r>
                      <w:r w:rsidR="00FC6C5C" w:rsidRPr="00A41E83">
                        <w:rPr>
                          <w:rFonts w:cs="Calibri"/>
                          <w:sz w:val="20"/>
                        </w:rPr>
                        <w:t xml:space="preserve"> </w:t>
                      </w:r>
                      <w:r w:rsidRPr="00A41E83">
                        <w:rPr>
                          <w:rFonts w:cs="Calibri"/>
                          <w:sz w:val="20"/>
                        </w:rPr>
                        <w:t>Qu’est-ce que la collectivisation ? Comment Staline la met –il en place en URSS ?</w:t>
                      </w:r>
                    </w:p>
                    <w:p w:rsidR="00FC6C5C" w:rsidRPr="00A41E83" w:rsidRDefault="00E01955" w:rsidP="00DF272C">
                      <w:pPr>
                        <w:rPr>
                          <w:rFonts w:cs="Calibri"/>
                          <w:sz w:val="20"/>
                        </w:rPr>
                      </w:pPr>
                      <w:r w:rsidRPr="00A41E83">
                        <w:rPr>
                          <w:rFonts w:cs="Calibri"/>
                          <w:sz w:val="20"/>
                        </w:rPr>
                        <w:t>3</w:t>
                      </w:r>
                      <w:r w:rsidR="00A41E83">
                        <w:rPr>
                          <w:rFonts w:cs="Calibri"/>
                          <w:sz w:val="20"/>
                        </w:rPr>
                        <w:t>.</w:t>
                      </w:r>
                      <w:r w:rsidR="00FC6C5C" w:rsidRPr="00A41E83">
                        <w:rPr>
                          <w:rFonts w:cs="Calibri"/>
                          <w:sz w:val="20"/>
                        </w:rPr>
                        <w:t xml:space="preserve"> </w:t>
                      </w:r>
                      <w:r w:rsidR="00FA79B8" w:rsidRPr="00A41E83">
                        <w:rPr>
                          <w:rFonts w:cs="Calibri"/>
                          <w:sz w:val="20"/>
                        </w:rPr>
                        <w:t xml:space="preserve">Pourquoi l’auteur de la lettre à </w:t>
                      </w:r>
                      <w:r w:rsidR="00FA79B8" w:rsidRPr="00A41E83">
                        <w:rPr>
                          <w:rFonts w:cs="Calibri"/>
                          <w:i/>
                          <w:sz w:val="20"/>
                        </w:rPr>
                        <w:t>Notre village</w:t>
                      </w:r>
                      <w:r w:rsidR="00FA79B8" w:rsidRPr="00A41E83">
                        <w:rPr>
                          <w:rFonts w:cs="Calibri"/>
                          <w:sz w:val="20"/>
                        </w:rPr>
                        <w:t xml:space="preserve"> ne souhaite-t-il pas divulguer son identité ?</w:t>
                      </w:r>
                    </w:p>
                    <w:p w:rsidR="00E01955" w:rsidRPr="00A41E83" w:rsidRDefault="00FA79B8" w:rsidP="00E01955">
                      <w:pPr>
                        <w:rPr>
                          <w:rFonts w:cs="Calibri"/>
                          <w:sz w:val="20"/>
                        </w:rPr>
                      </w:pPr>
                      <w:r w:rsidRPr="00A41E83">
                        <w:rPr>
                          <w:rFonts w:cs="Calibri"/>
                          <w:sz w:val="20"/>
                        </w:rPr>
                        <w:t>4</w:t>
                      </w:r>
                      <w:r w:rsidR="00A41E83">
                        <w:rPr>
                          <w:rFonts w:cs="Calibri"/>
                          <w:sz w:val="20"/>
                        </w:rPr>
                        <w:t>.</w:t>
                      </w:r>
                      <w:r w:rsidRPr="00A41E83">
                        <w:rPr>
                          <w:rFonts w:cs="Calibri"/>
                          <w:sz w:val="20"/>
                        </w:rPr>
                        <w:t xml:space="preserve"> </w:t>
                      </w:r>
                      <w:r w:rsidR="000C3FA6" w:rsidRPr="00A41E83">
                        <w:rPr>
                          <w:rFonts w:cs="Calibri"/>
                          <w:sz w:val="20"/>
                        </w:rPr>
                        <w:t>Quelle est la mission du NKVD ? Quel est son bilan entre 1936 et 1938 ?</w:t>
                      </w:r>
                    </w:p>
                    <w:p w:rsidR="00F67847" w:rsidRPr="00A41E83" w:rsidRDefault="000C3FA6" w:rsidP="00F67847">
                      <w:pPr>
                        <w:rPr>
                          <w:rFonts w:cs="Calibri"/>
                          <w:sz w:val="20"/>
                        </w:rPr>
                      </w:pPr>
                      <w:r w:rsidRPr="00A41E83">
                        <w:rPr>
                          <w:rFonts w:cs="Calibri"/>
                          <w:sz w:val="20"/>
                        </w:rPr>
                        <w:t>5</w:t>
                      </w:r>
                      <w:r w:rsidR="00A41E83">
                        <w:rPr>
                          <w:rFonts w:cs="Calibri"/>
                          <w:sz w:val="20"/>
                        </w:rPr>
                        <w:t>.</w:t>
                      </w:r>
                      <w:r w:rsidRPr="00A41E83">
                        <w:rPr>
                          <w:rFonts w:cs="Calibri"/>
                          <w:sz w:val="20"/>
                        </w:rPr>
                        <w:t xml:space="preserve"> Que constate-t-on de l’évolution des incarcérations dans les goulags entre 1930 et 1942 ? Justifiez votre réponse.</w:t>
                      </w:r>
                    </w:p>
                    <w:p w:rsidR="00F67847" w:rsidRPr="00A41E83" w:rsidRDefault="00F67847" w:rsidP="00F67847">
                      <w:pPr>
                        <w:rPr>
                          <w:rFonts w:cs="Calibri"/>
                          <w:sz w:val="20"/>
                        </w:rPr>
                      </w:pPr>
                    </w:p>
                    <w:p w:rsidR="00F67847" w:rsidRPr="00A41E83" w:rsidRDefault="00F67847" w:rsidP="00E01955">
                      <w:pPr>
                        <w:rPr>
                          <w:rFonts w:cs="Calibri"/>
                          <w:b/>
                          <w:sz w:val="20"/>
                          <w:u w:val="single"/>
                        </w:rPr>
                      </w:pPr>
                      <w:r w:rsidRPr="00A41E83">
                        <w:rPr>
                          <w:rFonts w:cs="Calibri"/>
                          <w:b/>
                          <w:sz w:val="20"/>
                          <w:u w:val="single"/>
                        </w:rPr>
                        <w:t>Développement construit :</w:t>
                      </w:r>
                    </w:p>
                    <w:p w:rsidR="000C3FA6" w:rsidRPr="00A41E83" w:rsidRDefault="00F67847" w:rsidP="00E01955">
                      <w:pPr>
                        <w:rPr>
                          <w:rFonts w:cs="Calibri"/>
                          <w:sz w:val="20"/>
                        </w:rPr>
                      </w:pPr>
                      <w:r w:rsidRPr="00A41E83">
                        <w:rPr>
                          <w:rFonts w:cs="Calibri"/>
                          <w:sz w:val="20"/>
                        </w:rPr>
                        <w:t>6</w:t>
                      </w:r>
                      <w:r w:rsidR="00A41E83">
                        <w:rPr>
                          <w:rFonts w:cs="Calibri"/>
                          <w:sz w:val="20"/>
                        </w:rPr>
                        <w:t>.</w:t>
                      </w:r>
                      <w:r w:rsidRPr="00A41E83">
                        <w:rPr>
                          <w:rFonts w:cs="Calibri"/>
                          <w:sz w:val="20"/>
                        </w:rPr>
                        <w:t xml:space="preserve"> A partir des réponses à vos</w:t>
                      </w:r>
                      <w:r w:rsidR="000C3FA6" w:rsidRPr="00A41E83">
                        <w:rPr>
                          <w:rFonts w:cs="Calibri"/>
                          <w:sz w:val="20"/>
                        </w:rPr>
                        <w:t xml:space="preserve"> questions, répondez à la problématique </w:t>
                      </w:r>
                      <w:r w:rsidRPr="00A41E83">
                        <w:rPr>
                          <w:rFonts w:cs="Calibri"/>
                          <w:sz w:val="20"/>
                        </w:rPr>
                        <w:t>en une dizaine de lignes</w:t>
                      </w:r>
                    </w:p>
                    <w:p w:rsidR="000C3FA6" w:rsidRPr="00A41E83" w:rsidRDefault="000C3FA6" w:rsidP="00E01955">
                      <w:pPr>
                        <w:rPr>
                          <w:rFonts w:cs="Calibri"/>
                          <w:sz w:val="20"/>
                        </w:rPr>
                      </w:pPr>
                    </w:p>
                    <w:p w:rsidR="00262ABB" w:rsidRPr="00A41E83" w:rsidRDefault="00262ABB" w:rsidP="00DF272C">
                      <w:pPr>
                        <w:rPr>
                          <w:rFonts w:cs="Calibri"/>
                          <w:sz w:val="20"/>
                        </w:rPr>
                      </w:pPr>
                    </w:p>
                  </w:txbxContent>
                </v:textbox>
                <w10:wrap anchorx="margin"/>
              </v:shape>
            </w:pict>
          </mc:Fallback>
        </mc:AlternateContent>
      </w:r>
    </w:p>
    <w:p w:rsidR="00212034" w:rsidRPr="00A41E83" w:rsidRDefault="00212034" w:rsidP="00262ABB">
      <w:pPr>
        <w:ind w:right="-709"/>
        <w:rPr>
          <w:rFonts w:cs="Calibri"/>
          <w:sz w:val="18"/>
        </w:rPr>
      </w:pPr>
    </w:p>
    <w:p w:rsidR="00212034" w:rsidRPr="00A41E83" w:rsidRDefault="00212034" w:rsidP="00262ABB">
      <w:pPr>
        <w:ind w:right="-709"/>
        <w:rPr>
          <w:rFonts w:cs="Calibri"/>
          <w:sz w:val="18"/>
        </w:rPr>
      </w:pPr>
    </w:p>
    <w:p w:rsidR="00212034" w:rsidRPr="00A41E83" w:rsidRDefault="007A373B" w:rsidP="00262ABB">
      <w:pPr>
        <w:ind w:right="-709"/>
        <w:rPr>
          <w:rFonts w:cs="Calibri"/>
          <w:sz w:val="18"/>
        </w:rPr>
      </w:pPr>
      <w:r w:rsidRPr="00A41E83">
        <w:rPr>
          <w:rFonts w:cs="Calibri"/>
          <w:noProof/>
          <w:sz w:val="18"/>
          <w:lang w:eastAsia="fr-FR"/>
        </w:rPr>
        <mc:AlternateContent>
          <mc:Choice Requires="wps">
            <w:drawing>
              <wp:anchor distT="0" distB="0" distL="114300" distR="114300" simplePos="0" relativeHeight="251676672" behindDoc="0" locked="0" layoutInCell="1" allowOverlap="1" wp14:anchorId="4137EC39" wp14:editId="196E0F2A">
                <wp:simplePos x="0" y="0"/>
                <wp:positionH relativeFrom="margin">
                  <wp:align>right</wp:align>
                </wp:positionH>
                <wp:positionV relativeFrom="paragraph">
                  <wp:posOffset>5080</wp:posOffset>
                </wp:positionV>
                <wp:extent cx="1488141" cy="1189317"/>
                <wp:effectExtent l="0" t="0" r="17145" b="11430"/>
                <wp:wrapNone/>
                <wp:docPr id="34" name="Zone de texte 34"/>
                <wp:cNvGraphicFramePr/>
                <a:graphic xmlns:a="http://schemas.openxmlformats.org/drawingml/2006/main">
                  <a:graphicData uri="http://schemas.microsoft.com/office/word/2010/wordprocessingShape">
                    <wps:wsp>
                      <wps:cNvSpPr txBox="1"/>
                      <wps:spPr>
                        <a:xfrm>
                          <a:off x="0" y="0"/>
                          <a:ext cx="1488141" cy="1189317"/>
                        </a:xfrm>
                        <a:prstGeom prst="rect">
                          <a:avLst/>
                        </a:prstGeom>
                        <a:solidFill>
                          <a:schemeClr val="lt1"/>
                        </a:solidFill>
                        <a:ln w="6350">
                          <a:solidFill>
                            <a:prstClr val="black"/>
                          </a:solidFill>
                        </a:ln>
                      </wps:spPr>
                      <wps:txbx>
                        <w:txbxContent>
                          <w:p w:rsidR="00716D99" w:rsidRDefault="00716D99">
                            <w:r>
                              <w:rPr>
                                <w:noProof/>
                                <w:lang w:eastAsia="fr-FR"/>
                              </w:rPr>
                              <w:drawing>
                                <wp:inline distT="0" distB="0" distL="0" distR="0" wp14:anchorId="1C576034" wp14:editId="5F1275AB">
                                  <wp:extent cx="1356659" cy="15455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0761" cy="15616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5D40" id="Zone de texte 34" o:spid="_x0000_s1037" type="#_x0000_t202" style="position:absolute;margin-left:66pt;margin-top:.4pt;width:117.2pt;height:93.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" fillcolor="white [3201]" strokeweight=".5pt">
                <v:textbox>
                  <w:txbxContent>
                    <w:p w:rsidR="00716D99" w:rsidRDefault="00716D99">
                      <w:r>
                        <w:rPr>
                          <w:noProof/>
                          <w:lang w:eastAsia="fr-FR"/>
                        </w:rPr>
                        <w:drawing>
                          <wp:inline distT="0" distB="0" distL="0" distR="0" wp14:anchorId="6379F223" wp14:editId="584B1429">
                            <wp:extent cx="1356659" cy="15455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0761" cy="1561656"/>
                                    </a:xfrm>
                                    <a:prstGeom prst="rect">
                                      <a:avLst/>
                                    </a:prstGeom>
                                  </pic:spPr>
                                </pic:pic>
                              </a:graphicData>
                            </a:graphic>
                          </wp:inline>
                        </w:drawing>
                      </w:r>
                    </w:p>
                  </w:txbxContent>
                </v:textbox>
                <w10:wrap anchorx="margin"/>
              </v:shape>
            </w:pict>
          </mc:Fallback>
        </mc:AlternateContent>
      </w:r>
    </w:p>
    <w:p w:rsidR="00212034" w:rsidRPr="00A41E83" w:rsidRDefault="00212034" w:rsidP="00262ABB">
      <w:pPr>
        <w:ind w:right="-709"/>
        <w:rPr>
          <w:rFonts w:cs="Calibri"/>
          <w:sz w:val="18"/>
        </w:rPr>
      </w:pPr>
    </w:p>
    <w:p w:rsidR="00212034" w:rsidRPr="00A41E83" w:rsidRDefault="00212034" w:rsidP="00262ABB">
      <w:pPr>
        <w:ind w:right="-709"/>
        <w:rPr>
          <w:rFonts w:cs="Calibri"/>
          <w:sz w:val="18"/>
        </w:rPr>
      </w:pPr>
    </w:p>
    <w:p w:rsidR="00212034" w:rsidRPr="00A41E83" w:rsidRDefault="00212034" w:rsidP="00262ABB">
      <w:pPr>
        <w:ind w:right="-709"/>
        <w:rPr>
          <w:rFonts w:cs="Calibri"/>
          <w:sz w:val="18"/>
        </w:rPr>
      </w:pPr>
    </w:p>
    <w:p w:rsidR="00212034" w:rsidRPr="00A41E83" w:rsidRDefault="00212034" w:rsidP="00262ABB">
      <w:pPr>
        <w:ind w:right="-709"/>
        <w:rPr>
          <w:rFonts w:cs="Calibri"/>
          <w:sz w:val="18"/>
        </w:rPr>
      </w:pPr>
    </w:p>
    <w:p w:rsidR="00212034" w:rsidRPr="00A41E83" w:rsidRDefault="00212034" w:rsidP="00262ABB">
      <w:pPr>
        <w:ind w:right="-709"/>
        <w:rPr>
          <w:rFonts w:cs="Calibri"/>
          <w:sz w:val="18"/>
        </w:rPr>
      </w:pPr>
    </w:p>
    <w:p w:rsidR="000A2335" w:rsidRPr="00A41E83" w:rsidRDefault="000A2335" w:rsidP="00262ABB">
      <w:pPr>
        <w:ind w:right="-709"/>
        <w:rPr>
          <w:rFonts w:cs="Calibri"/>
          <w:sz w:val="18"/>
        </w:rPr>
      </w:pPr>
    </w:p>
    <w:p w:rsidR="000A2335" w:rsidRPr="00A41E83" w:rsidRDefault="007A373B" w:rsidP="00262ABB">
      <w:pPr>
        <w:ind w:right="-709"/>
        <w:rPr>
          <w:rFonts w:cs="Calibri"/>
          <w:sz w:val="18"/>
        </w:rPr>
      </w:pPr>
      <w:r w:rsidRPr="00A41E83">
        <w:rPr>
          <w:rFonts w:cs="Calibri"/>
          <w:noProof/>
          <w:sz w:val="18"/>
          <w:lang w:eastAsia="fr-FR"/>
        </w:rPr>
        <mc:AlternateContent>
          <mc:Choice Requires="wps">
            <w:drawing>
              <wp:anchor distT="0" distB="0" distL="114300" distR="114300" simplePos="0" relativeHeight="251697152" behindDoc="0" locked="0" layoutInCell="1" allowOverlap="1" wp14:anchorId="2E488A89" wp14:editId="2FF7802A">
                <wp:simplePos x="0" y="0"/>
                <wp:positionH relativeFrom="margin">
                  <wp:posOffset>4160520</wp:posOffset>
                </wp:positionH>
                <wp:positionV relativeFrom="paragraph">
                  <wp:posOffset>65890</wp:posOffset>
                </wp:positionV>
                <wp:extent cx="1583764" cy="227106"/>
                <wp:effectExtent l="0" t="0" r="16510" b="20955"/>
                <wp:wrapNone/>
                <wp:docPr id="8" name="Zone de texte 8"/>
                <wp:cNvGraphicFramePr/>
                <a:graphic xmlns:a="http://schemas.openxmlformats.org/drawingml/2006/main">
                  <a:graphicData uri="http://schemas.microsoft.com/office/word/2010/wordprocessingShape">
                    <wps:wsp>
                      <wps:cNvSpPr txBox="1"/>
                      <wps:spPr>
                        <a:xfrm>
                          <a:off x="0" y="0"/>
                          <a:ext cx="1583764" cy="227106"/>
                        </a:xfrm>
                        <a:prstGeom prst="rect">
                          <a:avLst/>
                        </a:prstGeom>
                        <a:solidFill>
                          <a:sysClr val="window" lastClr="FFFFFF"/>
                        </a:solidFill>
                        <a:ln w="6350">
                          <a:solidFill>
                            <a:prstClr val="black"/>
                          </a:solidFill>
                        </a:ln>
                        <a:effectLst/>
                      </wps:spPr>
                      <wps:txbx>
                        <w:txbxContent>
                          <w:p w:rsidR="007A373B" w:rsidRPr="00A41E83" w:rsidRDefault="007A373B" w:rsidP="007A373B">
                            <w:pPr>
                              <w:jc w:val="center"/>
                              <w:rPr>
                                <w:rFonts w:cs="Calibri"/>
                                <w:b/>
                                <w:sz w:val="16"/>
                                <w:szCs w:val="16"/>
                              </w:rPr>
                            </w:pPr>
                            <w:r w:rsidRPr="00A41E83">
                              <w:rPr>
                                <w:rFonts w:cs="Calibri"/>
                                <w:b/>
                                <w:sz w:val="16"/>
                                <w:szCs w:val="16"/>
                              </w:rPr>
                              <w:t>Quelques chiffres clés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88A89" id="Zone de texte 8" o:spid="_x0000_s1038" type="#_x0000_t202" style="position:absolute;margin-left:327.6pt;margin-top:5.2pt;width:124.7pt;height:17.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" fillcolor="window" strokeweight=".5pt">
                <v:textbox>
                  <w:txbxContent>
                    <w:p w:rsidR="007A373B" w:rsidRPr="00A41E83" w:rsidRDefault="007A373B" w:rsidP="007A373B">
                      <w:pPr>
                        <w:jc w:val="center"/>
                        <w:rPr>
                          <w:rFonts w:cs="Calibri"/>
                          <w:b/>
                          <w:sz w:val="16"/>
                          <w:szCs w:val="16"/>
                        </w:rPr>
                      </w:pPr>
                      <w:r w:rsidRPr="00A41E83">
                        <w:rPr>
                          <w:rFonts w:cs="Calibri"/>
                          <w:b/>
                          <w:sz w:val="16"/>
                          <w:szCs w:val="16"/>
                        </w:rPr>
                        <w:t>Quelques chiffres clés</w:t>
                      </w:r>
                    </w:p>
                  </w:txbxContent>
                </v:textbox>
                <w10:wrap anchorx="margin"/>
              </v:shape>
            </w:pict>
          </mc:Fallback>
        </mc:AlternateContent>
      </w:r>
    </w:p>
    <w:p w:rsidR="000A2335" w:rsidRPr="00A41E83" w:rsidRDefault="000A2335" w:rsidP="00262ABB">
      <w:pPr>
        <w:ind w:right="-709"/>
        <w:rPr>
          <w:rFonts w:cs="Calibri"/>
          <w:sz w:val="18"/>
        </w:rPr>
      </w:pPr>
    </w:p>
    <w:p w:rsidR="000A2335" w:rsidRPr="00A41E83" w:rsidRDefault="000A2335" w:rsidP="00262ABB">
      <w:pPr>
        <w:ind w:right="-709"/>
        <w:rPr>
          <w:rFonts w:cs="Calibri"/>
          <w:sz w:val="18"/>
        </w:rPr>
      </w:pPr>
    </w:p>
    <w:p w:rsidR="000A2335" w:rsidRPr="00A41E83" w:rsidRDefault="000A2335" w:rsidP="00262ABB">
      <w:pPr>
        <w:ind w:right="-709"/>
        <w:rPr>
          <w:rFonts w:cs="Calibri"/>
          <w:sz w:val="18"/>
        </w:rPr>
      </w:pPr>
    </w:p>
    <w:p w:rsidR="006F17B0" w:rsidRPr="00A41E83" w:rsidRDefault="006F17B0" w:rsidP="00F67847">
      <w:pPr>
        <w:ind w:right="-709"/>
        <w:rPr>
          <w:rFonts w:cs="Calibri"/>
          <w:i/>
          <w:color w:val="FF0000"/>
          <w:sz w:val="18"/>
        </w:rPr>
      </w:pPr>
    </w:p>
    <w:sectPr w:rsidR="006F17B0" w:rsidRPr="00A41E83" w:rsidSect="00537513">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147A"/>
    <w:multiLevelType w:val="hybridMultilevel"/>
    <w:tmpl w:val="D70A29E8"/>
    <w:lvl w:ilvl="0" w:tplc="2CC01D40">
      <w:start w:val="1"/>
      <w:numFmt w:val="decimal"/>
      <w:lvlText w:val="%1."/>
      <w:lvlJc w:val="left"/>
      <w:pPr>
        <w:ind w:left="720" w:hanging="360"/>
      </w:pPr>
      <w:rPr>
        <w:rFonts w:ascii="Calibri" w:eastAsiaTheme="minorHAns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3C30BC"/>
    <w:multiLevelType w:val="hybridMultilevel"/>
    <w:tmpl w:val="DA6859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C736A"/>
    <w:multiLevelType w:val="hybridMultilevel"/>
    <w:tmpl w:val="D374C680"/>
    <w:lvl w:ilvl="0" w:tplc="0F4878E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C40540"/>
    <w:multiLevelType w:val="hybridMultilevel"/>
    <w:tmpl w:val="19B236E2"/>
    <w:lvl w:ilvl="0" w:tplc="075C91A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2B064B"/>
    <w:multiLevelType w:val="hybridMultilevel"/>
    <w:tmpl w:val="B3ECF38A"/>
    <w:lvl w:ilvl="0" w:tplc="5A3034E6">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A454EDE"/>
    <w:multiLevelType w:val="hybridMultilevel"/>
    <w:tmpl w:val="DE3C224E"/>
    <w:lvl w:ilvl="0" w:tplc="1B284BA2">
      <w:start w:val="1"/>
      <w:numFmt w:val="bullet"/>
      <w:lvlText w:val="-"/>
      <w:lvlJc w:val="left"/>
      <w:pPr>
        <w:ind w:left="-207" w:hanging="360"/>
      </w:pPr>
      <w:rPr>
        <w:rFonts w:ascii="Calibri" w:eastAsiaTheme="minorHAnsi"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6" w15:restartNumberingAfterBreak="0">
    <w:nsid w:val="569B3A33"/>
    <w:multiLevelType w:val="hybridMultilevel"/>
    <w:tmpl w:val="536CE90C"/>
    <w:lvl w:ilvl="0" w:tplc="1BC4AFDE">
      <w:start w:val="1"/>
      <w:numFmt w:val="decimal"/>
      <w:lvlText w:val="%1"/>
      <w:lvlJc w:val="left"/>
      <w:pPr>
        <w:ind w:left="720" w:hanging="360"/>
      </w:pPr>
      <w:rPr>
        <w:rFonts w:ascii="Calibri" w:eastAsiaTheme="minorHAnsi" w:hAnsi="Calibr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8A74FA7"/>
    <w:multiLevelType w:val="hybridMultilevel"/>
    <w:tmpl w:val="A28A3286"/>
    <w:lvl w:ilvl="0" w:tplc="C05ABA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94"/>
    <w:rsid w:val="000A2335"/>
    <w:rsid w:val="000B4DD6"/>
    <w:rsid w:val="000C3FA6"/>
    <w:rsid w:val="00107EA5"/>
    <w:rsid w:val="00110731"/>
    <w:rsid w:val="001177BA"/>
    <w:rsid w:val="00117B7A"/>
    <w:rsid w:val="001B092A"/>
    <w:rsid w:val="001F0567"/>
    <w:rsid w:val="00200E16"/>
    <w:rsid w:val="00212034"/>
    <w:rsid w:val="00262ABB"/>
    <w:rsid w:val="0027713B"/>
    <w:rsid w:val="002D3847"/>
    <w:rsid w:val="00342B64"/>
    <w:rsid w:val="00396773"/>
    <w:rsid w:val="003C6A33"/>
    <w:rsid w:val="00416CE3"/>
    <w:rsid w:val="00420AA1"/>
    <w:rsid w:val="0043096A"/>
    <w:rsid w:val="00484C94"/>
    <w:rsid w:val="004B252B"/>
    <w:rsid w:val="004F61B5"/>
    <w:rsid w:val="00537513"/>
    <w:rsid w:val="00584D39"/>
    <w:rsid w:val="005A6E94"/>
    <w:rsid w:val="006F17B0"/>
    <w:rsid w:val="00716D99"/>
    <w:rsid w:val="007621C4"/>
    <w:rsid w:val="00776FD3"/>
    <w:rsid w:val="007A373B"/>
    <w:rsid w:val="007E3DB9"/>
    <w:rsid w:val="008B76ED"/>
    <w:rsid w:val="008E51F8"/>
    <w:rsid w:val="00A10DEC"/>
    <w:rsid w:val="00A22841"/>
    <w:rsid w:val="00A41E83"/>
    <w:rsid w:val="00A62EAE"/>
    <w:rsid w:val="00B622C0"/>
    <w:rsid w:val="00B86AEF"/>
    <w:rsid w:val="00C079E9"/>
    <w:rsid w:val="00CA41BA"/>
    <w:rsid w:val="00D341A7"/>
    <w:rsid w:val="00DD19EB"/>
    <w:rsid w:val="00DF272C"/>
    <w:rsid w:val="00E01955"/>
    <w:rsid w:val="00E17AD0"/>
    <w:rsid w:val="00E70D04"/>
    <w:rsid w:val="00F67847"/>
    <w:rsid w:val="00FA79B8"/>
    <w:rsid w:val="00FC6C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F56BC"/>
  <w15:docId w15:val="{7FCF99D4-FBEC-4FF0-AAF9-5C622D5D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1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1F0567"/>
  </w:style>
  <w:style w:type="character" w:customStyle="1" w:styleId="Style1Car">
    <w:name w:val="Style1 Car"/>
    <w:basedOn w:val="Policepardfaut"/>
    <w:link w:val="Style1"/>
    <w:rsid w:val="001F0567"/>
  </w:style>
  <w:style w:type="paragraph" w:styleId="Textedebulles">
    <w:name w:val="Balloon Text"/>
    <w:basedOn w:val="Normal"/>
    <w:link w:val="TextedebullesCar"/>
    <w:uiPriority w:val="99"/>
    <w:semiHidden/>
    <w:unhideWhenUsed/>
    <w:rsid w:val="00200E16"/>
    <w:rPr>
      <w:rFonts w:ascii="Tahoma" w:hAnsi="Tahoma" w:cs="Tahoma"/>
      <w:sz w:val="16"/>
      <w:szCs w:val="16"/>
    </w:rPr>
  </w:style>
  <w:style w:type="character" w:customStyle="1" w:styleId="TextedebullesCar">
    <w:name w:val="Texte de bulles Car"/>
    <w:basedOn w:val="Policepardfaut"/>
    <w:link w:val="Textedebulles"/>
    <w:uiPriority w:val="99"/>
    <w:semiHidden/>
    <w:rsid w:val="00200E16"/>
    <w:rPr>
      <w:rFonts w:ascii="Tahoma" w:hAnsi="Tahoma" w:cs="Tahoma"/>
      <w:sz w:val="16"/>
      <w:szCs w:val="16"/>
    </w:rPr>
  </w:style>
  <w:style w:type="paragraph" w:styleId="Paragraphedeliste">
    <w:name w:val="List Paragraph"/>
    <w:basedOn w:val="Normal"/>
    <w:uiPriority w:val="34"/>
    <w:qFormat/>
    <w:rsid w:val="00A22841"/>
    <w:pPr>
      <w:ind w:left="720"/>
      <w:contextualSpacing/>
    </w:pPr>
  </w:style>
  <w:style w:type="table" w:styleId="Grilledutableau">
    <w:name w:val="Table Grid"/>
    <w:basedOn w:val="TableauNormal"/>
    <w:uiPriority w:val="59"/>
    <w:rsid w:val="00584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4DD6"/>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6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64</Words>
  <Characters>354</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BOUCHAT Cyril</dc:creator>
  <cp:lastModifiedBy>administrateur</cp:lastModifiedBy>
  <cp:revision>7</cp:revision>
  <dcterms:created xsi:type="dcterms:W3CDTF">2017-09-29T09:56:00Z</dcterms:created>
  <dcterms:modified xsi:type="dcterms:W3CDTF">2017-10-01T12:35:00Z</dcterms:modified>
</cp:coreProperties>
</file>